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CF0133">
      <w:pPr>
        <w:tabs>
          <w:tab w:val="left" w:pos="0"/>
        </w:tabs>
        <w:spacing w:line="360" w:lineRule="auto"/>
        <w:jc w:val="center"/>
        <w:rPr>
          <w:b/>
        </w:rPr>
      </w:pPr>
      <w:r w:rsidRPr="004B48DB">
        <w:rPr>
          <w:b/>
        </w:rPr>
        <w:t xml:space="preserve">E D I T A L D E CHAMADA PÚBLICA Nº.  </w:t>
      </w:r>
      <w:r>
        <w:rPr>
          <w:b/>
        </w:rPr>
        <w:t>001/2012</w:t>
      </w:r>
    </w:p>
    <w:p w:rsidR="00CF0133" w:rsidRPr="004B48DB" w:rsidRDefault="00CF0133" w:rsidP="00CF0133">
      <w:pPr>
        <w:spacing w:line="360" w:lineRule="auto"/>
        <w:jc w:val="both"/>
        <w:rPr>
          <w:lang w:val="pt-PT"/>
        </w:rPr>
      </w:pPr>
    </w:p>
    <w:p w:rsidR="00CF0133" w:rsidRPr="00EB099C" w:rsidRDefault="00CF0133" w:rsidP="002435AA">
      <w:pPr>
        <w:keepLines/>
        <w:spacing w:before="120" w:after="360" w:line="360" w:lineRule="auto"/>
        <w:ind w:firstLine="1418"/>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Qd.51 S/N. Jardim Tropical</w:t>
      </w:r>
      <w:r w:rsidR="002435AA">
        <w:rPr>
          <w:lang w:val="pt-PT"/>
        </w:rPr>
        <w:t xml:space="preserve"> ,Aparecida de Goiania</w:t>
      </w:r>
      <w:r>
        <w:rPr>
          <w:lang w:val="pt-PT"/>
        </w:rPr>
        <w:t xml:space="preserve">,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918CD">
        <w:rPr>
          <w:lang w:val="pt-PT"/>
        </w:rPr>
        <w:t>18/01/2012 A 30/ 04</w:t>
      </w:r>
      <w:r>
        <w:rPr>
          <w:lang w:val="pt-PT"/>
        </w:rPr>
        <w:t>/2012</w:t>
      </w:r>
      <w:r w:rsidRPr="004B48DB">
        <w:rPr>
          <w:lang w:val="pt-PT"/>
        </w:rPr>
        <w:t>.  Os interessados deverão apresentar a documentação para habilitaçã</w:t>
      </w:r>
      <w:r>
        <w:rPr>
          <w:lang w:val="pt-PT"/>
        </w:rPr>
        <w:t>o e proposta de preços até o dia 16/01/2012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w:t>
      </w:r>
      <w:r w:rsidRPr="004B48DB">
        <w:rPr>
          <w:snapToGrid w:val="0"/>
        </w:rPr>
        <w:lastRenderedPageBreak/>
        <w:t xml:space="preserve">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002-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 xml:space="preserve">durante o período </w:t>
      </w:r>
      <w:r w:rsidRPr="007918CD">
        <w:rPr>
          <w:lang w:val="pt-PT"/>
        </w:rPr>
        <w:t>18/01/2012 A 30/ 04</w:t>
      </w:r>
      <w:r>
        <w:rPr>
          <w:lang w:val="pt-PT"/>
        </w:rPr>
        <w:t xml:space="preserve">/2012, </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t>1</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t>4 (quatro)</w:t>
      </w:r>
      <w:r w:rsidRPr="004B48DB">
        <w:t xml:space="preserve"> meses, período</w:t>
      </w:r>
      <w:proofErr w:type="gramEnd"/>
      <w:r w:rsidRPr="004B48DB">
        <w:t xml:space="preserve"> este compreendido de </w:t>
      </w:r>
      <w:r w:rsidRPr="006210F5">
        <w:t>18/01/2012 a 30/04/2012,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Pr="006210F5">
        <w:t>18/01/2012 a 30/04/2012,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D664E0">
            <w:pPr>
              <w:autoSpaceDE w:val="0"/>
              <w:autoSpaceDN w:val="0"/>
              <w:adjustRightInd w:val="0"/>
            </w:pPr>
            <w:r>
              <w:t>11</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CF0133" w:rsidP="00D664E0">
            <w:pPr>
              <w:autoSpaceDE w:val="0"/>
              <w:autoSpaceDN w:val="0"/>
              <w:adjustRightInd w:val="0"/>
            </w:pPr>
            <w:proofErr w:type="gramStart"/>
            <w:r>
              <w:t>12</w:t>
            </w:r>
            <w:r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D664E0">
            <w:pPr>
              <w:autoSpaceDE w:val="0"/>
              <w:autoSpaceDN w:val="0"/>
              <w:adjustRightInd w:val="0"/>
            </w:pPr>
            <w:r w:rsidRPr="004B48DB">
              <w:t>1</w:t>
            </w:r>
            <w:r>
              <w:t>1</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664E0">
            <w:pPr>
              <w:autoSpaceDE w:val="0"/>
              <w:autoSpaceDN w:val="0"/>
              <w:adjustRightInd w:val="0"/>
            </w:pPr>
            <w:r>
              <w:t>93</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D664E0">
            <w:pPr>
              <w:autoSpaceDE w:val="0"/>
              <w:autoSpaceDN w:val="0"/>
              <w:adjustRightInd w:val="0"/>
              <w:jc w:val="both"/>
              <w:rPr>
                <w:bCs/>
              </w:rPr>
            </w:pPr>
            <w:r>
              <w:rPr>
                <w:bCs/>
              </w:rPr>
              <w:t>118</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CF0133" w:rsidP="00D664E0">
            <w:pPr>
              <w:autoSpaceDE w:val="0"/>
              <w:autoSpaceDN w:val="0"/>
              <w:adjustRightInd w:val="0"/>
            </w:pPr>
            <w:r>
              <w:t>80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D664E0">
            <w:pPr>
              <w:autoSpaceDE w:val="0"/>
              <w:autoSpaceDN w:val="0"/>
              <w:adjustRightInd w:val="0"/>
            </w:pPr>
            <w:r>
              <w:t>110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CF0133" w:rsidP="00D664E0">
            <w:pPr>
              <w:autoSpaceDE w:val="0"/>
              <w:autoSpaceDN w:val="0"/>
              <w:adjustRightInd w:val="0"/>
              <w:jc w:val="both"/>
              <w:rPr>
                <w:bCs/>
              </w:rPr>
            </w:pPr>
            <w:r>
              <w:rPr>
                <w:bCs/>
              </w:rPr>
              <w:t>98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CF0133" w:rsidP="00D664E0">
            <w:pPr>
              <w:autoSpaceDE w:val="0"/>
              <w:autoSpaceDN w:val="0"/>
              <w:adjustRightInd w:val="0"/>
              <w:jc w:val="both"/>
              <w:rPr>
                <w:bCs/>
              </w:rPr>
            </w:pPr>
            <w:r>
              <w:rPr>
                <w:bCs/>
              </w:rPr>
              <w:t>116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CF0133" w:rsidP="00D664E0">
            <w:pPr>
              <w:autoSpaceDE w:val="0"/>
              <w:autoSpaceDN w:val="0"/>
              <w:adjustRightInd w:val="0"/>
              <w:jc w:val="both"/>
              <w:rPr>
                <w:bCs/>
              </w:rPr>
            </w:pPr>
            <w:r>
              <w:rPr>
                <w:bCs/>
              </w:rPr>
              <w:t xml:space="preserve">20 </w:t>
            </w:r>
            <w:proofErr w:type="spellStart"/>
            <w:r>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CF0133" w:rsidP="00D664E0">
            <w:pPr>
              <w:autoSpaceDE w:val="0"/>
              <w:autoSpaceDN w:val="0"/>
              <w:adjustRightInd w:val="0"/>
              <w:jc w:val="both"/>
              <w:rPr>
                <w:bCs/>
              </w:rPr>
            </w:pPr>
            <w:r>
              <w:rPr>
                <w:bCs/>
              </w:rPr>
              <w:t>85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CF0133" w:rsidP="00D664E0">
            <w:pPr>
              <w:autoSpaceDE w:val="0"/>
              <w:autoSpaceDN w:val="0"/>
              <w:adjustRightInd w:val="0"/>
              <w:jc w:val="both"/>
              <w:rPr>
                <w:bCs/>
              </w:rPr>
            </w:pPr>
            <w:r>
              <w:rPr>
                <w:bCs/>
              </w:rPr>
              <w:t>63 Kg</w:t>
            </w:r>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CF0133" w:rsidP="00CF0133">
      <w:pPr>
        <w:autoSpaceDE w:val="0"/>
        <w:autoSpaceDN w:val="0"/>
        <w:adjustRightInd w:val="0"/>
        <w:spacing w:line="360" w:lineRule="auto"/>
        <w:jc w:val="center"/>
        <w:rPr>
          <w:sz w:val="20"/>
          <w:szCs w:val="20"/>
        </w:rPr>
      </w:pPr>
      <w:r w:rsidRPr="004B48DB">
        <w:rPr>
          <w:b/>
        </w:rPr>
        <w:t xml:space="preserve">GOIÂNIA, 06 DE </w:t>
      </w:r>
      <w:r>
        <w:rPr>
          <w:b/>
        </w:rPr>
        <w:t>JANEIRO</w:t>
      </w:r>
      <w:r w:rsidRPr="004B48DB">
        <w:rPr>
          <w:b/>
        </w:rPr>
        <w:t xml:space="preserve"> DE 201</w:t>
      </w:r>
      <w:r>
        <w:rPr>
          <w:b/>
        </w:rPr>
        <w:t>2</w:t>
      </w:r>
      <w:r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BA8" w:rsidRDefault="001B7BA8" w:rsidP="00CF0133">
      <w:r>
        <w:separator/>
      </w:r>
    </w:p>
  </w:endnote>
  <w:endnote w:type="continuationSeparator" w:id="0">
    <w:p w:rsidR="001B7BA8" w:rsidRDefault="001B7BA8"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BA8" w:rsidRDefault="001B7BA8" w:rsidP="00CF0133">
      <w:r>
        <w:separator/>
      </w:r>
    </w:p>
  </w:footnote>
  <w:footnote w:type="continuationSeparator" w:id="0">
    <w:p w:rsidR="001B7BA8" w:rsidRDefault="001B7BA8"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CF0133" w:rsidP="00CF013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CF0133"/>
    <w:rsid w:val="001213E5"/>
    <w:rsid w:val="001B7BA8"/>
    <w:rsid w:val="002435AA"/>
    <w:rsid w:val="00461E10"/>
    <w:rsid w:val="008137D1"/>
    <w:rsid w:val="008A084F"/>
    <w:rsid w:val="00B17D7F"/>
    <w:rsid w:val="00CF0133"/>
    <w:rsid w:val="00EC1E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2971</Words>
  <Characters>16044</Characters>
  <Application>Microsoft Office Word</Application>
  <DocSecurity>0</DocSecurity>
  <Lines>133</Lines>
  <Paragraphs>37</Paragraphs>
  <ScaleCrop>false</ScaleCrop>
  <Company>Escola</Company>
  <LinksUpToDate>false</LinksUpToDate>
  <CharactersWithSpaces>18978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2012-01-23T17:57:00Z</dcterms:created>
  <dcterms:modified xsi:type="dcterms:W3CDTF">2012-01-23T17:57:00Z</dcterms:modified>
</cp:coreProperties>
</file>