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2A4EFF" w:rsidRPr="00E86A67" w:rsidRDefault="002A4EFF" w:rsidP="00E86A67">
      <w:pPr>
        <w:tabs>
          <w:tab w:val="left" w:pos="0"/>
        </w:tabs>
        <w:spacing w:line="360" w:lineRule="auto"/>
        <w:jc w:val="center"/>
        <w:rPr>
          <w:b/>
          <w:color w:val="FF0000"/>
        </w:rPr>
      </w:pPr>
      <w:r>
        <w:rPr>
          <w:b/>
        </w:rPr>
        <w:t>PRORROGAÇÃO 01</w:t>
      </w:r>
    </w:p>
    <w:p w:rsidR="009539E5" w:rsidRDefault="009539E5" w:rsidP="00E86A67">
      <w:pPr>
        <w:spacing w:line="360" w:lineRule="auto"/>
        <w:jc w:val="both"/>
        <w:rPr>
          <w:lang w:val="pt-PT"/>
        </w:rPr>
      </w:pPr>
    </w:p>
    <w:p w:rsidR="00A753A8" w:rsidRPr="009539E5"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87119D" w:rsidRPr="009539E5">
        <w:rPr>
          <w:b/>
          <w:lang w:val="pt-PT"/>
        </w:rPr>
        <w:t>JUSCELINO KUBITSCHEK DE OLIVEIRA</w:t>
      </w:r>
      <w:r w:rsidR="0087119D">
        <w:rPr>
          <w:lang w:val="pt-PT"/>
        </w:rPr>
        <w:t xml:space="preserve"> </w:t>
      </w:r>
      <w:r w:rsidR="002C6FB4" w:rsidRPr="00E86A67">
        <w:rPr>
          <w:lang w:val="pt-PT"/>
        </w:rPr>
        <w:t>da Unidade Escolar</w:t>
      </w:r>
      <w:r w:rsidR="00695916" w:rsidRPr="00E86A67">
        <w:rPr>
          <w:lang w:val="pt-PT"/>
        </w:rPr>
        <w:t xml:space="preserve"> </w:t>
      </w:r>
      <w:r w:rsidR="0087119D" w:rsidRPr="00626A0E">
        <w:rPr>
          <w:b/>
          <w:lang w:val="pt-PT"/>
        </w:rPr>
        <w:t>ESCOLA ESTADUAL DE TEMPO INTEGRAL JUSCELINO KUBISTCHEK DE OLIVEIRA</w:t>
      </w:r>
      <w:r w:rsidR="0087119D" w:rsidRPr="00E86A67">
        <w:rPr>
          <w:lang w:val="pt-PT"/>
        </w:rPr>
        <w:t xml:space="preserve"> </w:t>
      </w:r>
      <w:r w:rsidR="00695916" w:rsidRPr="00E86A67">
        <w:rPr>
          <w:lang w:val="pt-PT"/>
        </w:rPr>
        <w:t>município de</w:t>
      </w:r>
      <w:r w:rsidR="00BE4571" w:rsidRPr="00E86A67">
        <w:rPr>
          <w:lang w:val="pt-PT"/>
        </w:rPr>
        <w:t xml:space="preserve"> </w:t>
      </w:r>
      <w:r w:rsidR="009539E5" w:rsidRPr="009539E5">
        <w:rPr>
          <w:b/>
          <w:lang w:val="pt-PT"/>
        </w:rPr>
        <w:t>PIRACANJUBA</w:t>
      </w:r>
      <w:r w:rsidR="002C6FB4" w:rsidRPr="00E86A67">
        <w:rPr>
          <w:lang w:val="pt-PT"/>
        </w:rPr>
        <w:t xml:space="preserve"> no Estado de Goiás, pessoa jurídica de Direito Privado, com sede  na </w:t>
      </w:r>
      <w:r w:rsidR="009539E5" w:rsidRPr="009539E5">
        <w:rPr>
          <w:b/>
          <w:lang w:val="pt-PT"/>
        </w:rPr>
        <w:t>RUA H 04 QD. 11 LTS 01, 02 E 03, SETOR SÃO VICENTE DE PAULA, PIRACANJUBA-GO,</w:t>
      </w:r>
      <w:r w:rsidR="002C6FB4" w:rsidRPr="00E86A67">
        <w:rPr>
          <w:lang w:val="pt-PT"/>
        </w:rPr>
        <w:t xml:space="preserve"> inscrita no CNPJ/MF sob o nº</w:t>
      </w:r>
      <w:r w:rsidR="00F42DB4" w:rsidRPr="00E86A67">
        <w:rPr>
          <w:lang w:val="pt-PT"/>
        </w:rPr>
        <w:t xml:space="preserve"> </w:t>
      </w:r>
      <w:r w:rsidR="0087119D" w:rsidRPr="009539E5">
        <w:rPr>
          <w:b/>
          <w:lang w:val="pt-PT"/>
        </w:rPr>
        <w:t>00658632/0001-47</w:t>
      </w:r>
      <w:r w:rsidR="00861FBB" w:rsidRPr="00E86A67">
        <w:rPr>
          <w:b/>
          <w:lang w:val="pt-PT"/>
        </w:rPr>
        <w:t>,</w:t>
      </w:r>
      <w:r w:rsidR="009539E5">
        <w:rPr>
          <w:lang w:val="pt-PT"/>
        </w:rPr>
        <w:t xml:space="preserve"> neste ato representado pela Presidente do Conselho </w:t>
      </w:r>
      <w:r w:rsidR="002C6FB4" w:rsidRPr="00E86A67">
        <w:rPr>
          <w:lang w:val="pt-PT"/>
        </w:rPr>
        <w:t xml:space="preserve">a Sr (a) </w:t>
      </w:r>
      <w:r w:rsidR="0087119D" w:rsidRPr="0087119D">
        <w:rPr>
          <w:b/>
          <w:lang w:val="pt-PT"/>
        </w:rPr>
        <w:t>RAQUEL DE LIMA PINHEIRO</w:t>
      </w:r>
      <w:r w:rsidR="0087119D">
        <w:rPr>
          <w:lang w:val="pt-PT"/>
        </w:rPr>
        <w:t>,</w:t>
      </w:r>
      <w:r w:rsidR="0087119D" w:rsidRPr="00417AD1">
        <w:rPr>
          <w:b/>
          <w:lang w:val="pt-PT"/>
        </w:rPr>
        <w:t xml:space="preserve"> </w:t>
      </w:r>
      <w:r w:rsidR="009539E5" w:rsidRPr="00417AD1">
        <w:rPr>
          <w:b/>
          <w:lang w:val="pt-PT"/>
        </w:rPr>
        <w:t xml:space="preserve">DIRETORA DA UNIDADE ESCOLAR </w:t>
      </w:r>
      <w:r w:rsidR="002C6FB4" w:rsidRPr="00E86A67">
        <w:rPr>
          <w:lang w:val="pt-PT"/>
        </w:rPr>
        <w:t xml:space="preserve">inscrito (a) no CPF/MF sob o nº </w:t>
      </w:r>
      <w:r w:rsidR="0087119D" w:rsidRPr="009539E5">
        <w:rPr>
          <w:b/>
          <w:lang w:val="pt-PT"/>
        </w:rPr>
        <w:t>854.072.081-72</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87119D" w:rsidRPr="009539E5">
        <w:rPr>
          <w:b/>
          <w:lang w:val="pt-PT"/>
        </w:rPr>
        <w:t>3500705 DGPC-G</w:t>
      </w:r>
      <w:r w:rsidR="0087119D">
        <w:rPr>
          <w:lang w:val="pt-PT"/>
        </w:rPr>
        <w:t>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9539E5"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2A4EFF">
        <w:rPr>
          <w:b/>
          <w:lang w:val="pt-PT"/>
        </w:rPr>
        <w:t>10</w:t>
      </w:r>
      <w:r w:rsidR="008D7C9C">
        <w:rPr>
          <w:b/>
          <w:lang w:val="pt-PT"/>
        </w:rPr>
        <w:t>/07/2015</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w:t>
      </w:r>
      <w:r w:rsidR="009539E5" w:rsidRPr="009539E5">
        <w:rPr>
          <w:b/>
          <w:lang w:val="pt-PT"/>
        </w:rPr>
        <w:t>SITUADA À RUA H 04 QD. 11 LTS 01, 02 E 03, SETOR SÃO VICENTE DE PAULA, PIRACANJUBA-GO.</w:t>
      </w:r>
    </w:p>
    <w:p w:rsidR="004F22DD" w:rsidRPr="009539E5" w:rsidRDefault="004F22DD" w:rsidP="00E86A67">
      <w:pPr>
        <w:spacing w:line="360" w:lineRule="auto"/>
        <w:jc w:val="both"/>
        <w:rPr>
          <w:b/>
          <w:lang w:val="pt-PT"/>
        </w:rPr>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w:t>
      </w:r>
      <w:proofErr w:type="spellStart"/>
      <w:r w:rsidR="009539E5" w:rsidRPr="00E86A67">
        <w:rPr>
          <w:snapToGrid w:val="0"/>
        </w:rPr>
        <w:t>subseqüente</w:t>
      </w:r>
      <w:proofErr w:type="spellEnd"/>
      <w:r w:rsidR="00210410" w:rsidRPr="00E86A67">
        <w:rPr>
          <w:snapToGrid w:val="0"/>
        </w:rPr>
        <w:t xml:space="preserv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87119D">
        <w:rPr>
          <w:snapToGrid w:val="0"/>
        </w:rPr>
        <w:t xml:space="preserve"> ser entregues, semanalmente, na</w:t>
      </w:r>
      <w:r w:rsidR="0087119D" w:rsidRPr="0087119D">
        <w:rPr>
          <w:b/>
          <w:snapToGrid w:val="0"/>
        </w:rPr>
        <w:t xml:space="preserve"> </w:t>
      </w:r>
      <w:r w:rsidR="009539E5" w:rsidRPr="009539E5">
        <w:rPr>
          <w:b/>
          <w:snapToGrid w:val="0"/>
        </w:rPr>
        <w:t xml:space="preserve">ESCOLA ESTADUAL DE TEMPO INTEGRAL JUSCELINO KUBITSCHEK DE OLIVEIRA, </w:t>
      </w:r>
      <w:r w:rsidR="009539E5" w:rsidRPr="009539E5">
        <w:rPr>
          <w:b/>
          <w:lang w:val="pt-PT"/>
        </w:rPr>
        <w:t>RUA H 04 QD. 11 LTS 01, 02 E 03, SETOR SÃO VICENTE DE PAULA, PIRACANJUBA-GO</w:t>
      </w:r>
      <w:r w:rsidR="0087119D" w:rsidRPr="00E86A67">
        <w:rPr>
          <w:lang w:val="pt-PT"/>
        </w:rPr>
        <w:t>,</w:t>
      </w:r>
      <w:r w:rsidR="0087119D" w:rsidRPr="00E86A67">
        <w:rPr>
          <w:b/>
          <w:snapToGrid w:val="0"/>
          <w:color w:val="FF000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9539E5" w:rsidRPr="00872E0F">
        <w:rPr>
          <w:b/>
          <w:lang w:val="pt-PT"/>
        </w:rPr>
        <w:t xml:space="preserve">A </w:t>
      </w:r>
      <w:r w:rsidR="00872E0F" w:rsidRPr="00872E0F">
        <w:rPr>
          <w:b/>
          <w:lang w:val="pt-PT"/>
        </w:rPr>
        <w:t>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proofErr w:type="spellStart"/>
      <w:r w:rsidR="009539E5" w:rsidRPr="00E86A67">
        <w:t>conseqüência</w:t>
      </w:r>
      <w:proofErr w:type="spellEnd"/>
      <w:r w:rsidRPr="00E86A67">
        <w:t xml:space="preserve"> do fornecimento para a Alimentação Escolar do Conselho Esco</w:t>
      </w:r>
      <w:r w:rsidR="00567108" w:rsidRPr="00E86A67">
        <w:t>lar</w:t>
      </w:r>
      <w:r w:rsidRPr="00E86A67">
        <w:t xml:space="preserve"> d</w:t>
      </w:r>
      <w:r w:rsidR="0087119D">
        <w:t>a</w:t>
      </w:r>
      <w:r w:rsidR="00C16473" w:rsidRPr="00E86A67">
        <w:t xml:space="preserve"> </w:t>
      </w:r>
      <w:r w:rsidR="009539E5" w:rsidRPr="009539E5">
        <w:rPr>
          <w:b/>
          <w:snapToGrid w:val="0"/>
        </w:rPr>
        <w:t>ESCOLA ESTADUAL DE TEMPO INTEGRAL JUSCELINO KUBITSCHEK DE OLIVEIRA</w:t>
      </w:r>
      <w:r w:rsidR="009539E5"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lastRenderedPageBreak/>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87119D">
        <w:t>a</w:t>
      </w:r>
      <w:r w:rsidR="00353FA5" w:rsidRPr="00E86A67">
        <w:t xml:space="preserve"> </w:t>
      </w:r>
      <w:r w:rsidR="00993081" w:rsidRPr="00993081">
        <w:rPr>
          <w:b/>
          <w:snapToGrid w:val="0"/>
        </w:rPr>
        <w:t>ESCOLA ESTADUAL DE TEMPO INTEGRAL JUSCELINO KUBITSCHEK DE OLIVEIRA</w:t>
      </w:r>
      <w:r w:rsidR="00993081" w:rsidRPr="00993081">
        <w:rPr>
          <w:b/>
        </w:rPr>
        <w:t xml:space="preserve">, </w:t>
      </w:r>
      <w:r w:rsidR="00DE472D" w:rsidRPr="00E86A67">
        <w:t xml:space="preserve">do frete para transporte e distribuição ponto a ponto. </w:t>
      </w:r>
      <w:r w:rsidR="00232AC2" w:rsidRPr="00E86A67">
        <w:t>O Conselho escolar d</w:t>
      </w:r>
      <w:r w:rsidR="0087119D">
        <w:t>a</w:t>
      </w:r>
      <w:r w:rsidR="00353FA5" w:rsidRPr="00E86A67">
        <w:t xml:space="preserve"> </w:t>
      </w:r>
      <w:r w:rsidR="00993081" w:rsidRPr="00993081">
        <w:rPr>
          <w:b/>
          <w:snapToGrid w:val="0"/>
        </w:rPr>
        <w:t>ESCOLA ESTADUAL DE TEMPO INTEGRAL JUSCELINO KUBITSCHEK DE OLIVEIRA,</w:t>
      </w:r>
      <w:r w:rsidR="0087119D">
        <w:rPr>
          <w:snapToGrid w:val="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9E4BC9"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 xml:space="preserve">terceira (cooperativa ou associação) que venha agregar uma ou mais associações, as </w:t>
      </w:r>
      <w:r w:rsidR="00DE472D" w:rsidRPr="00E86A67">
        <w:lastRenderedPageBreak/>
        <w:t>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8D7C9C">
        <w:rPr>
          <w:b/>
        </w:rPr>
        <w:t>05</w:t>
      </w:r>
      <w:r w:rsidR="00872E0F" w:rsidRPr="00872E0F">
        <w:rPr>
          <w:b/>
        </w:rPr>
        <w:t xml:space="preserve"> </w:t>
      </w:r>
      <w:r w:rsidR="004052E7" w:rsidRPr="00E86A67">
        <w:rPr>
          <w:b/>
        </w:rPr>
        <w:t>(</w:t>
      </w:r>
      <w:r w:rsidR="008D7C9C">
        <w:rPr>
          <w:b/>
        </w:rPr>
        <w:t>CINCO</w:t>
      </w:r>
      <w:r w:rsidR="00993081"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 xml:space="preserve">03/08/2015 </w:t>
      </w:r>
      <w:r w:rsidR="00993081" w:rsidRPr="00872E0F">
        <w:rPr>
          <w:b/>
          <w:lang w:val="pt-PT"/>
        </w:rPr>
        <w:t xml:space="preserve">A </w:t>
      </w:r>
      <w:r w:rsidR="00872E0F" w:rsidRPr="00872E0F">
        <w:rPr>
          <w:b/>
          <w:lang w:val="pt-PT"/>
        </w:rPr>
        <w:t>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 xml:space="preserve">nylon e </w:t>
      </w:r>
      <w:r w:rsidR="00A9596A" w:rsidRPr="00E86A67">
        <w:lastRenderedPageBreak/>
        <w:t>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993081" w:rsidRPr="00872E0F">
        <w:rPr>
          <w:b/>
          <w:lang w:val="pt-PT"/>
        </w:rPr>
        <w:t xml:space="preserve">A </w:t>
      </w:r>
      <w:r w:rsidR="00872E0F" w:rsidRPr="00872E0F">
        <w:rPr>
          <w:b/>
          <w:lang w:val="pt-PT"/>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 xml:space="preserve">o Conselho Escolar </w:t>
      </w:r>
      <w:r w:rsidR="0087119D">
        <w:t xml:space="preserve">da </w:t>
      </w:r>
      <w:r w:rsidR="00993081" w:rsidRPr="00993081">
        <w:rPr>
          <w:b/>
          <w:snapToGrid w:val="0"/>
        </w:rPr>
        <w:t>ESCOLA ESTADUAL DE TEMPO INTEGRAL JUSCELINO KUBITSCHEK DE OLIVEIRA</w:t>
      </w:r>
      <w:r w:rsidR="00993081">
        <w:rPr>
          <w:snapToGrid w:val="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93081" w:rsidRDefault="00002453" w:rsidP="00E86A67">
      <w:pPr>
        <w:autoSpaceDE w:val="0"/>
        <w:autoSpaceDN w:val="0"/>
        <w:adjustRightInd w:val="0"/>
        <w:spacing w:line="360" w:lineRule="auto"/>
        <w:jc w:val="both"/>
        <w:rPr>
          <w:b/>
          <w:color w:val="FF0000"/>
        </w:rPr>
      </w:pPr>
      <w:r w:rsidRPr="00E86A67">
        <w:lastRenderedPageBreak/>
        <w:t>Os interessados poderão dirimir quaisquer dúvidas por meio do</w:t>
      </w:r>
      <w:r w:rsidR="00993081" w:rsidRPr="00E86A67">
        <w:t xml:space="preserve"> </w:t>
      </w:r>
      <w:r w:rsidR="00993081" w:rsidRPr="00E86A67">
        <w:rPr>
          <w:b/>
        </w:rPr>
        <w:t xml:space="preserve">TELEFONE </w:t>
      </w:r>
      <w:r w:rsidR="0087119D" w:rsidRPr="00483BEA">
        <w:rPr>
          <w:b/>
        </w:rPr>
        <w:t>3405-1200</w:t>
      </w:r>
      <w:r w:rsidRPr="00E86A67">
        <w:rPr>
          <w:b/>
        </w:rPr>
        <w:t>,</w:t>
      </w:r>
      <w:r w:rsidRPr="00E86A67">
        <w:t xml:space="preserve"> Conselho Escolar d</w:t>
      </w:r>
      <w:r w:rsidR="0087119D">
        <w:t>a</w:t>
      </w:r>
      <w:r w:rsidR="00116F23" w:rsidRPr="00E86A67">
        <w:t xml:space="preserve"> </w:t>
      </w:r>
      <w:r w:rsidR="00993081" w:rsidRPr="00993081">
        <w:rPr>
          <w:b/>
          <w:snapToGrid w:val="0"/>
        </w:rPr>
        <w:t>ESCOLA ESTADUAL DE TEMPO INTEGRAL JUSCELINO KUBITSCHEK DE OLIVEIRA.</w:t>
      </w:r>
    </w:p>
    <w:p w:rsidR="00072386" w:rsidRPr="00993081"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1C4DA6">
      <w:pPr>
        <w:autoSpaceDE w:val="0"/>
        <w:autoSpaceDN w:val="0"/>
        <w:adjustRightInd w:val="0"/>
        <w:spacing w:line="360" w:lineRule="auto"/>
        <w:jc w:val="center"/>
      </w:pPr>
    </w:p>
    <w:p w:rsidR="001C4DA6" w:rsidRPr="004B0045" w:rsidRDefault="008D7C9C" w:rsidP="001C4DA6">
      <w:pPr>
        <w:autoSpaceDE w:val="0"/>
        <w:autoSpaceDN w:val="0"/>
        <w:adjustRightInd w:val="0"/>
        <w:spacing w:line="360" w:lineRule="auto"/>
        <w:jc w:val="center"/>
        <w:rPr>
          <w:b/>
          <w:bCs/>
          <w:sz w:val="22"/>
          <w:szCs w:val="22"/>
        </w:rPr>
      </w:pPr>
      <w:r>
        <w:rPr>
          <w:b/>
          <w:bCs/>
          <w:sz w:val="22"/>
          <w:szCs w:val="22"/>
        </w:rPr>
        <w:t>RAQUEL DE LIMA PINHEIRO</w:t>
      </w:r>
    </w:p>
    <w:p w:rsidR="00190E13" w:rsidRPr="00E86A67" w:rsidRDefault="008D7C9C" w:rsidP="001C4DA6">
      <w:pPr>
        <w:autoSpaceDE w:val="0"/>
        <w:autoSpaceDN w:val="0"/>
        <w:adjustRightInd w:val="0"/>
        <w:spacing w:line="360" w:lineRule="auto"/>
        <w:jc w:val="center"/>
        <w:rPr>
          <w:b/>
          <w:bCs/>
        </w:rPr>
      </w:pPr>
      <w:r w:rsidRPr="00E86A67">
        <w:rPr>
          <w:b/>
          <w:bCs/>
        </w:rPr>
        <w:t>PRESIDENTE DO CONSELHO DA UNIDADE ESCOLAR</w:t>
      </w:r>
    </w:p>
    <w:p w:rsidR="00A9596A" w:rsidRPr="00E86A67" w:rsidRDefault="008D7C9C" w:rsidP="001C4DA6">
      <w:pPr>
        <w:autoSpaceDE w:val="0"/>
        <w:autoSpaceDN w:val="0"/>
        <w:adjustRightInd w:val="0"/>
        <w:spacing w:line="360" w:lineRule="auto"/>
        <w:jc w:val="center"/>
        <w:rPr>
          <w:b/>
          <w:bCs/>
        </w:rPr>
      </w:pPr>
      <w:r>
        <w:rPr>
          <w:b/>
          <w:bCs/>
        </w:rPr>
        <w:t xml:space="preserve">ESCOLA ESTADUAL DE TEMPO INTEGRAL </w:t>
      </w:r>
      <w:r w:rsidRPr="001B2986">
        <w:rPr>
          <w:b/>
          <w:bCs/>
        </w:rPr>
        <w:t>JUSCELINO KUBITSCHEK DE OLIVEIRA</w:t>
      </w:r>
    </w:p>
    <w:p w:rsidR="00BE4E1A" w:rsidRPr="00E86A67" w:rsidRDefault="008D7C9C" w:rsidP="00E86A67">
      <w:pPr>
        <w:autoSpaceDE w:val="0"/>
        <w:autoSpaceDN w:val="0"/>
        <w:adjustRightInd w:val="0"/>
        <w:spacing w:line="360" w:lineRule="auto"/>
        <w:jc w:val="center"/>
        <w:rPr>
          <w:b/>
          <w:bCs/>
        </w:rPr>
      </w:pPr>
      <w:r w:rsidRPr="00E86A67">
        <w:rPr>
          <w:b/>
          <w:bCs/>
        </w:rPr>
        <w:t>SECRETARIA DA EDUCAÇÃO</w:t>
      </w:r>
    </w:p>
    <w:p w:rsidR="00B5044C" w:rsidRDefault="00B5044C" w:rsidP="00E86A67">
      <w:pPr>
        <w:tabs>
          <w:tab w:val="left" w:pos="1701"/>
          <w:tab w:val="left" w:pos="9639"/>
        </w:tabs>
        <w:spacing w:line="360" w:lineRule="auto"/>
        <w:ind w:right="-81"/>
        <w:jc w:val="both"/>
      </w:pPr>
    </w:p>
    <w:p w:rsidR="001C4DA6" w:rsidRPr="00E86A67" w:rsidRDefault="001C4DA6" w:rsidP="00E86A67">
      <w:pPr>
        <w:tabs>
          <w:tab w:val="left" w:pos="1701"/>
          <w:tab w:val="left" w:pos="9639"/>
        </w:tabs>
        <w:spacing w:line="360" w:lineRule="auto"/>
        <w:ind w:right="-81"/>
        <w:jc w:val="both"/>
      </w:pPr>
    </w:p>
    <w:p w:rsidR="00475531" w:rsidRPr="00E86A67" w:rsidRDefault="001C4DA6" w:rsidP="001C4DA6">
      <w:pPr>
        <w:autoSpaceDE w:val="0"/>
        <w:autoSpaceDN w:val="0"/>
        <w:adjustRightInd w:val="0"/>
        <w:spacing w:line="360" w:lineRule="auto"/>
        <w:rPr>
          <w:b/>
          <w:bCs/>
        </w:rPr>
      </w:pPr>
      <w:r>
        <w:rPr>
          <w:b/>
        </w:rPr>
        <w:t xml:space="preserve">  </w:t>
      </w:r>
      <w:r w:rsidR="00475531" w:rsidRPr="00E86A67">
        <w:rPr>
          <w:b/>
        </w:rPr>
        <w:t>ANEXO I</w:t>
      </w:r>
      <w:r w:rsidR="00475531" w:rsidRPr="00E86A67">
        <w:t xml:space="preserve"> - </w:t>
      </w:r>
      <w:r w:rsidR="00475531"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lastRenderedPageBreak/>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E86A67">
        <w:lastRenderedPageBreak/>
        <w:t>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Pr="00E86A67" w:rsidRDefault="009E408D" w:rsidP="00E86A67">
      <w:pPr>
        <w:autoSpaceDE w:val="0"/>
        <w:autoSpaceDN w:val="0"/>
        <w:adjustRightInd w:val="0"/>
        <w:spacing w:line="360" w:lineRule="auto"/>
        <w:ind w:firstLine="1440"/>
        <w:jc w:val="both"/>
        <w:rPr>
          <w:color w:val="FF0000"/>
        </w:rPr>
      </w:pPr>
    </w:p>
    <w:tbl>
      <w:tblPr>
        <w:tblpPr w:leftFromText="141" w:rightFromText="141" w:vertAnchor="page" w:horzAnchor="margin" w:tblpY="3511"/>
        <w:tblW w:w="0" w:type="auto"/>
        <w:tblBorders>
          <w:top w:val="single" w:sz="4" w:space="0" w:color="auto"/>
          <w:bottom w:val="single" w:sz="4" w:space="0" w:color="auto"/>
          <w:insideH w:val="single" w:sz="4" w:space="0" w:color="auto"/>
          <w:insideV w:val="single" w:sz="4" w:space="0" w:color="auto"/>
        </w:tblBorders>
        <w:tblLook w:val="01E0"/>
      </w:tblPr>
      <w:tblGrid>
        <w:gridCol w:w="2925"/>
        <w:gridCol w:w="2853"/>
        <w:gridCol w:w="3969"/>
      </w:tblGrid>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jc w:val="both"/>
              <w:rPr>
                <w:b/>
              </w:rPr>
            </w:pPr>
            <w:r w:rsidRPr="00E86A67">
              <w:rPr>
                <w:b/>
              </w:rPr>
              <w:t>ALIMENTOS</w:t>
            </w:r>
          </w:p>
        </w:tc>
        <w:tc>
          <w:tcPr>
            <w:tcW w:w="2853" w:type="dxa"/>
          </w:tcPr>
          <w:p w:rsidR="00627B87" w:rsidRPr="00E86A67" w:rsidRDefault="00627B87" w:rsidP="00627B87">
            <w:pPr>
              <w:autoSpaceDE w:val="0"/>
              <w:autoSpaceDN w:val="0"/>
              <w:adjustRightInd w:val="0"/>
              <w:spacing w:line="360" w:lineRule="auto"/>
              <w:jc w:val="both"/>
              <w:rPr>
                <w:b/>
              </w:rPr>
            </w:pPr>
            <w:r w:rsidRPr="00E86A67">
              <w:rPr>
                <w:b/>
              </w:rPr>
              <w:t>UNIDADE</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rPr>
                <w:b/>
              </w:rPr>
            </w:pPr>
            <w:r w:rsidRPr="00E86A67">
              <w:rPr>
                <w:b/>
              </w:rPr>
              <w:t>VARIEDADES</w:t>
            </w:r>
          </w:p>
        </w:tc>
      </w:tr>
      <w:tr w:rsidR="00B11C49" w:rsidRPr="00E86A67" w:rsidTr="008D7C9C">
        <w:tc>
          <w:tcPr>
            <w:tcW w:w="2925" w:type="dxa"/>
            <w:tcBorders>
              <w:left w:val="single" w:sz="4" w:space="0" w:color="auto"/>
            </w:tcBorders>
          </w:tcPr>
          <w:p w:rsidR="00B11C49" w:rsidRDefault="00B11C49" w:rsidP="00627B87">
            <w:pPr>
              <w:autoSpaceDE w:val="0"/>
              <w:autoSpaceDN w:val="0"/>
              <w:adjustRightInd w:val="0"/>
              <w:spacing w:line="360" w:lineRule="auto"/>
            </w:pPr>
            <w:r>
              <w:t xml:space="preserve">Abacaxi </w:t>
            </w:r>
          </w:p>
        </w:tc>
        <w:tc>
          <w:tcPr>
            <w:tcW w:w="2853" w:type="dxa"/>
          </w:tcPr>
          <w:p w:rsidR="00B11C49" w:rsidRDefault="00B11C49" w:rsidP="00627B87">
            <w:pPr>
              <w:autoSpaceDE w:val="0"/>
              <w:autoSpaceDN w:val="0"/>
              <w:adjustRightInd w:val="0"/>
              <w:spacing w:line="360" w:lineRule="auto"/>
            </w:pPr>
            <w:r>
              <w:t>KG</w:t>
            </w:r>
          </w:p>
        </w:tc>
        <w:tc>
          <w:tcPr>
            <w:tcW w:w="3969" w:type="dxa"/>
            <w:tcBorders>
              <w:right w:val="single" w:sz="4" w:space="0" w:color="auto"/>
            </w:tcBorders>
          </w:tcPr>
          <w:p w:rsidR="00B11C49" w:rsidRPr="008757F6" w:rsidRDefault="00B11C49" w:rsidP="00627B87">
            <w:pPr>
              <w:autoSpaceDE w:val="0"/>
              <w:autoSpaceDN w:val="0"/>
              <w:adjustRightInd w:val="0"/>
              <w:spacing w:line="360" w:lineRule="auto"/>
              <w:jc w:val="both"/>
            </w:pPr>
            <w:r>
              <w:t>Havaí ou Pérola</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Alho</w:t>
            </w:r>
          </w:p>
        </w:tc>
        <w:tc>
          <w:tcPr>
            <w:tcW w:w="2853" w:type="dxa"/>
          </w:tcPr>
          <w:p w:rsidR="00627B87" w:rsidRDefault="00627B87" w:rsidP="00627B87">
            <w:pPr>
              <w:autoSpaceDE w:val="0"/>
              <w:autoSpaceDN w:val="0"/>
              <w:adjustRightInd w:val="0"/>
              <w:spacing w:line="360" w:lineRule="auto"/>
            </w:pPr>
            <w:r>
              <w:t>KG</w:t>
            </w:r>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Alho</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Banana </w:t>
            </w:r>
            <w:r>
              <w:t>maçã</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Madura, maçã</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Batata inglesa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Batata Inglesa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Beterraba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Beterraba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Cebola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 xml:space="preserve">Branca </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Cebolinha</w:t>
            </w:r>
          </w:p>
        </w:tc>
        <w:tc>
          <w:tcPr>
            <w:tcW w:w="2853" w:type="dxa"/>
          </w:tcPr>
          <w:p w:rsidR="00627B87" w:rsidRDefault="00627B87" w:rsidP="00627B87">
            <w:pPr>
              <w:autoSpaceDE w:val="0"/>
              <w:autoSpaceDN w:val="0"/>
              <w:adjustRightInd w:val="0"/>
              <w:spacing w:line="360" w:lineRule="auto"/>
            </w:pPr>
            <w:r>
              <w:t>Maço</w:t>
            </w:r>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Cebolinha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Cenoura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Cenoura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Couve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MAÇO INDUSTRIAL</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Couve manteiga</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Laranja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 xml:space="preserve">Pera </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Milho verde in natura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BANDE</w:t>
            </w:r>
            <w:r>
              <w:rPr>
                <w:b/>
                <w:i/>
                <w:sz w:val="20"/>
                <w:szCs w:val="20"/>
              </w:rPr>
              <w:t>I</w:t>
            </w:r>
            <w:r w:rsidRPr="0014095D">
              <w:rPr>
                <w:b/>
                <w:i/>
                <w:sz w:val="20"/>
                <w:szCs w:val="20"/>
              </w:rPr>
              <w:t>JAS</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Milho verde</w:t>
            </w:r>
          </w:p>
        </w:tc>
      </w:tr>
      <w:tr w:rsidR="00627B87" w:rsidRPr="00E86A67" w:rsidTr="008D7C9C">
        <w:tc>
          <w:tcPr>
            <w:tcW w:w="2925" w:type="dxa"/>
            <w:tcBorders>
              <w:left w:val="single" w:sz="4" w:space="0" w:color="auto"/>
            </w:tcBorders>
          </w:tcPr>
          <w:p w:rsidR="00627B87" w:rsidRDefault="00627B87" w:rsidP="00627B87">
            <w:pPr>
              <w:autoSpaceDE w:val="0"/>
              <w:autoSpaceDN w:val="0"/>
              <w:adjustRightInd w:val="0"/>
              <w:spacing w:line="360" w:lineRule="auto"/>
            </w:pPr>
            <w:r>
              <w:t>Ovos branco</w:t>
            </w:r>
          </w:p>
        </w:tc>
        <w:tc>
          <w:tcPr>
            <w:tcW w:w="2853" w:type="dxa"/>
          </w:tcPr>
          <w:p w:rsidR="00627B87" w:rsidRDefault="00627B87" w:rsidP="00627B87">
            <w:pPr>
              <w:autoSpaceDE w:val="0"/>
              <w:autoSpaceDN w:val="0"/>
              <w:adjustRightInd w:val="0"/>
              <w:spacing w:line="360" w:lineRule="auto"/>
            </w:pPr>
            <w:proofErr w:type="spellStart"/>
            <w:r>
              <w:t>Duz</w:t>
            </w:r>
            <w:proofErr w:type="spellEnd"/>
          </w:p>
        </w:tc>
        <w:tc>
          <w:tcPr>
            <w:tcW w:w="3969" w:type="dxa"/>
            <w:tcBorders>
              <w:right w:val="single" w:sz="4" w:space="0" w:color="auto"/>
            </w:tcBorders>
          </w:tcPr>
          <w:p w:rsidR="00627B87" w:rsidRPr="008757F6" w:rsidRDefault="00627B87" w:rsidP="00627B87">
            <w:pPr>
              <w:autoSpaceDE w:val="0"/>
              <w:autoSpaceDN w:val="0"/>
              <w:adjustRightInd w:val="0"/>
              <w:spacing w:line="360" w:lineRule="auto"/>
              <w:jc w:val="both"/>
            </w:pPr>
            <w:r w:rsidRPr="008757F6">
              <w:t>Ovos</w:t>
            </w:r>
            <w:r>
              <w:t xml:space="preserve"> branco de galinha, classe A, sem manchas ou deformação.</w:t>
            </w:r>
          </w:p>
        </w:tc>
      </w:tr>
      <w:tr w:rsidR="00627B87" w:rsidRPr="00E86A67" w:rsidTr="008D7C9C">
        <w:tc>
          <w:tcPr>
            <w:tcW w:w="2925" w:type="dxa"/>
            <w:tcBorders>
              <w:left w:val="single" w:sz="4" w:space="0" w:color="auto"/>
            </w:tcBorders>
          </w:tcPr>
          <w:p w:rsidR="00627B87" w:rsidRPr="00E86A67" w:rsidRDefault="00627B87" w:rsidP="00627B87">
            <w:pPr>
              <w:autoSpaceDE w:val="0"/>
              <w:autoSpaceDN w:val="0"/>
              <w:adjustRightInd w:val="0"/>
              <w:spacing w:line="360" w:lineRule="auto"/>
            </w:pPr>
            <w:r w:rsidRPr="00E86A67">
              <w:t xml:space="preserve">Repolho </w:t>
            </w:r>
          </w:p>
        </w:tc>
        <w:tc>
          <w:tcPr>
            <w:tcW w:w="2853" w:type="dxa"/>
          </w:tcPr>
          <w:p w:rsidR="00627B87" w:rsidRPr="0014095D" w:rsidRDefault="00627B87" w:rsidP="00627B87">
            <w:pPr>
              <w:autoSpaceDE w:val="0"/>
              <w:autoSpaceDN w:val="0"/>
              <w:adjustRightInd w:val="0"/>
              <w:spacing w:line="360" w:lineRule="auto"/>
              <w:jc w:val="both"/>
              <w:rPr>
                <w:b/>
                <w:i/>
                <w:sz w:val="20"/>
                <w:szCs w:val="20"/>
              </w:rPr>
            </w:pPr>
            <w:r w:rsidRPr="0014095D">
              <w:rPr>
                <w:b/>
                <w:i/>
                <w:sz w:val="20"/>
                <w:szCs w:val="20"/>
              </w:rPr>
              <w:t>KG</w:t>
            </w:r>
          </w:p>
        </w:tc>
        <w:tc>
          <w:tcPr>
            <w:tcW w:w="3969" w:type="dxa"/>
            <w:tcBorders>
              <w:right w:val="single" w:sz="4" w:space="0" w:color="auto"/>
            </w:tcBorders>
          </w:tcPr>
          <w:p w:rsidR="00627B87" w:rsidRPr="00E86A67" w:rsidRDefault="00627B87" w:rsidP="00627B87">
            <w:pPr>
              <w:autoSpaceDE w:val="0"/>
              <w:autoSpaceDN w:val="0"/>
              <w:adjustRightInd w:val="0"/>
              <w:spacing w:line="360" w:lineRule="auto"/>
              <w:jc w:val="both"/>
            </w:pPr>
            <w:r>
              <w:t>Repolho verde, fresco.</w:t>
            </w:r>
          </w:p>
        </w:tc>
      </w:tr>
    </w:tbl>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Pr="00E86A67" w:rsidRDefault="00627B87" w:rsidP="00E86A67">
      <w:pPr>
        <w:autoSpaceDE w:val="0"/>
        <w:autoSpaceDN w:val="0"/>
        <w:adjustRightInd w:val="0"/>
        <w:spacing w:line="360" w:lineRule="auto"/>
        <w:jc w:val="both"/>
        <w:rPr>
          <w:b/>
        </w:rPr>
      </w:pPr>
    </w:p>
    <w:p w:rsidR="00E86A67" w:rsidRPr="00E86A67" w:rsidRDefault="00E86A6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627B87" w:rsidRDefault="00627B8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lastRenderedPageBreak/>
        <w:t>2 – GÊ</w:t>
      </w:r>
      <w:r w:rsidR="00E509BA" w:rsidRPr="00E86A67">
        <w:rPr>
          <w:b/>
        </w:rPr>
        <w:t>NEROS ALIMENTÍCIOS</w:t>
      </w:r>
    </w:p>
    <w:p w:rsidR="00E86A67" w:rsidRPr="00E86A67" w:rsidRDefault="00E86A67" w:rsidP="00E86A67">
      <w:pPr>
        <w:autoSpaceDE w:val="0"/>
        <w:autoSpaceDN w:val="0"/>
        <w:adjustRightInd w:val="0"/>
        <w:spacing w:line="360" w:lineRule="auto"/>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1"/>
        <w:gridCol w:w="4774"/>
        <w:gridCol w:w="1428"/>
      </w:tblGrid>
      <w:tr w:rsidR="00627B87" w:rsidRPr="00627B87" w:rsidTr="008D7C9C">
        <w:tc>
          <w:tcPr>
            <w:tcW w:w="2971" w:type="dxa"/>
          </w:tcPr>
          <w:p w:rsidR="00627B87" w:rsidRPr="00E86A67" w:rsidRDefault="00627B87" w:rsidP="005569FB">
            <w:pPr>
              <w:autoSpaceDE w:val="0"/>
              <w:autoSpaceDN w:val="0"/>
              <w:adjustRightInd w:val="0"/>
              <w:spacing w:line="360" w:lineRule="auto"/>
            </w:pPr>
            <w:r w:rsidRPr="00E86A67">
              <w:t xml:space="preserve">Mandioca </w:t>
            </w:r>
          </w:p>
        </w:tc>
        <w:tc>
          <w:tcPr>
            <w:tcW w:w="4774" w:type="dxa"/>
          </w:tcPr>
          <w:p w:rsidR="00627B87" w:rsidRPr="00E86A67" w:rsidRDefault="00627B87" w:rsidP="005569FB">
            <w:pPr>
              <w:autoSpaceDE w:val="0"/>
              <w:autoSpaceDN w:val="0"/>
              <w:adjustRightInd w:val="0"/>
              <w:spacing w:line="360" w:lineRule="auto"/>
              <w:jc w:val="both"/>
            </w:pPr>
            <w:r>
              <w:t>Mandioca fresca, descascada de 1ª qualidade, embalada em saco plástico transparente.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627B87" w:rsidRPr="00627B87" w:rsidTr="008D7C9C">
        <w:tc>
          <w:tcPr>
            <w:tcW w:w="2971" w:type="dxa"/>
          </w:tcPr>
          <w:p w:rsidR="00627B87" w:rsidRPr="00E86A67" w:rsidRDefault="00627B87" w:rsidP="005569FB">
            <w:pPr>
              <w:autoSpaceDE w:val="0"/>
              <w:autoSpaceDN w:val="0"/>
              <w:adjustRightInd w:val="0"/>
              <w:spacing w:line="360" w:lineRule="auto"/>
            </w:pPr>
            <w:r>
              <w:t>Polvilho caseiro</w:t>
            </w:r>
          </w:p>
        </w:tc>
        <w:tc>
          <w:tcPr>
            <w:tcW w:w="4774" w:type="dxa"/>
          </w:tcPr>
          <w:p w:rsidR="00627B87" w:rsidRPr="00E86A67" w:rsidRDefault="00627B87" w:rsidP="005569FB">
            <w:pPr>
              <w:autoSpaceDE w:val="0"/>
              <w:autoSpaceDN w:val="0"/>
              <w:adjustRightInd w:val="0"/>
              <w:spacing w:line="360" w:lineRule="auto"/>
              <w:jc w:val="both"/>
            </w:pPr>
            <w:r>
              <w:t>Embalagem de 01 kg, contendo tabela nutricional, data de fabricação, validade e lote.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627B87" w:rsidRPr="00627B87" w:rsidTr="008D7C9C">
        <w:tc>
          <w:tcPr>
            <w:tcW w:w="2971" w:type="dxa"/>
          </w:tcPr>
          <w:p w:rsidR="00627B87" w:rsidRPr="00E86A67" w:rsidRDefault="00627B87" w:rsidP="005569FB">
            <w:pPr>
              <w:autoSpaceDE w:val="0"/>
              <w:autoSpaceDN w:val="0"/>
              <w:adjustRightInd w:val="0"/>
              <w:spacing w:line="360" w:lineRule="auto"/>
            </w:pPr>
            <w:r>
              <w:t>Queijo ralado</w:t>
            </w:r>
          </w:p>
        </w:tc>
        <w:tc>
          <w:tcPr>
            <w:tcW w:w="4774" w:type="dxa"/>
          </w:tcPr>
          <w:p w:rsidR="00627B87" w:rsidRDefault="00627B87" w:rsidP="005569FB">
            <w:pPr>
              <w:autoSpaceDE w:val="0"/>
              <w:autoSpaceDN w:val="0"/>
              <w:adjustRightInd w:val="0"/>
              <w:spacing w:line="360" w:lineRule="auto"/>
              <w:jc w:val="both"/>
            </w:pPr>
            <w:r>
              <w:t>Embalagem de 1 kg, contendo tabela nutricional, data de fabricação, validade e lote.</w:t>
            </w:r>
          </w:p>
        </w:tc>
        <w:tc>
          <w:tcPr>
            <w:tcW w:w="1428" w:type="dxa"/>
          </w:tcPr>
          <w:p w:rsidR="00627B87" w:rsidRPr="00627B87" w:rsidRDefault="00627B87" w:rsidP="005569FB">
            <w:pPr>
              <w:autoSpaceDE w:val="0"/>
              <w:autoSpaceDN w:val="0"/>
              <w:adjustRightInd w:val="0"/>
              <w:spacing w:line="360" w:lineRule="auto"/>
              <w:jc w:val="both"/>
              <w:rPr>
                <w:sz w:val="20"/>
                <w:szCs w:val="20"/>
              </w:rPr>
            </w:pPr>
            <w:r w:rsidRPr="00627B87">
              <w:rPr>
                <w:sz w:val="20"/>
                <w:szCs w:val="20"/>
              </w:rPr>
              <w:t>KG</w:t>
            </w:r>
          </w:p>
        </w:tc>
      </w:tr>
      <w:tr w:rsidR="00B11C49" w:rsidRPr="00627B87" w:rsidTr="008D7C9C">
        <w:tc>
          <w:tcPr>
            <w:tcW w:w="2971" w:type="dxa"/>
          </w:tcPr>
          <w:p w:rsidR="00B11C49" w:rsidRDefault="00B11C49" w:rsidP="005569FB">
            <w:pPr>
              <w:autoSpaceDE w:val="0"/>
              <w:autoSpaceDN w:val="0"/>
              <w:adjustRightInd w:val="0"/>
              <w:spacing w:line="360" w:lineRule="auto"/>
            </w:pPr>
            <w:bookmarkStart w:id="0" w:name="_GoBack"/>
            <w:bookmarkEnd w:id="0"/>
            <w:r w:rsidRPr="00575A99">
              <w:t>Goiabada</w:t>
            </w:r>
          </w:p>
        </w:tc>
        <w:tc>
          <w:tcPr>
            <w:tcW w:w="4774" w:type="dxa"/>
          </w:tcPr>
          <w:p w:rsidR="00B11C49" w:rsidRDefault="003B4EFB" w:rsidP="005569FB">
            <w:pPr>
              <w:autoSpaceDE w:val="0"/>
              <w:autoSpaceDN w:val="0"/>
              <w:adjustRightInd w:val="0"/>
              <w:spacing w:line="360" w:lineRule="auto"/>
              <w:jc w:val="both"/>
            </w:pPr>
            <w:r>
              <w:t>Embalagem de polietileno de baixa densidade atóxico.</w:t>
            </w:r>
          </w:p>
        </w:tc>
        <w:tc>
          <w:tcPr>
            <w:tcW w:w="1428" w:type="dxa"/>
          </w:tcPr>
          <w:p w:rsidR="00B11C49" w:rsidRPr="00627B87" w:rsidRDefault="003B4EFB" w:rsidP="005569FB">
            <w:pPr>
              <w:autoSpaceDE w:val="0"/>
              <w:autoSpaceDN w:val="0"/>
              <w:adjustRightInd w:val="0"/>
              <w:spacing w:line="360" w:lineRule="auto"/>
              <w:jc w:val="both"/>
              <w:rPr>
                <w:sz w:val="20"/>
                <w:szCs w:val="20"/>
              </w:rPr>
            </w:pPr>
            <w:r>
              <w:rPr>
                <w:sz w:val="20"/>
                <w:szCs w:val="20"/>
              </w:rPr>
              <w:t>Kg</w:t>
            </w:r>
          </w:p>
        </w:tc>
      </w:tr>
    </w:tbl>
    <w:p w:rsidR="00E86A67" w:rsidRPr="00E86A67" w:rsidRDefault="00E86A67" w:rsidP="00E86A67">
      <w:pPr>
        <w:autoSpaceDE w:val="0"/>
        <w:autoSpaceDN w:val="0"/>
        <w:adjustRightInd w:val="0"/>
        <w:spacing w:line="360" w:lineRule="auto"/>
        <w:rPr>
          <w:b/>
          <w:bCs/>
        </w:rPr>
      </w:pPr>
    </w:p>
    <w:p w:rsidR="00627B87" w:rsidRDefault="00E509BA" w:rsidP="008D7C9C">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3714"/>
      </w:tblGrid>
      <w:tr w:rsidR="00627B87" w:rsidRPr="00E86A67" w:rsidTr="008D7C9C">
        <w:tc>
          <w:tcPr>
            <w:tcW w:w="3263"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GÊNEROS ALIMENTÍCIOS</w:t>
            </w:r>
          </w:p>
        </w:tc>
        <w:tc>
          <w:tcPr>
            <w:tcW w:w="2770"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QUANTITATIVO</w:t>
            </w:r>
          </w:p>
        </w:tc>
        <w:tc>
          <w:tcPr>
            <w:tcW w:w="3714" w:type="dxa"/>
            <w:vAlign w:val="center"/>
          </w:tcPr>
          <w:p w:rsidR="00627B87" w:rsidRPr="00E86A67" w:rsidRDefault="00627B87" w:rsidP="005569FB">
            <w:pPr>
              <w:autoSpaceDE w:val="0"/>
              <w:autoSpaceDN w:val="0"/>
              <w:adjustRightInd w:val="0"/>
              <w:spacing w:line="360" w:lineRule="auto"/>
              <w:jc w:val="center"/>
              <w:rPr>
                <w:b/>
                <w:bCs/>
              </w:rPr>
            </w:pPr>
            <w:r w:rsidRPr="00E86A67">
              <w:rPr>
                <w:b/>
                <w:bCs/>
              </w:rPr>
              <w:t>PREÇO MÉDIO PESQUISADO</w:t>
            </w:r>
          </w:p>
        </w:tc>
      </w:tr>
      <w:tr w:rsidR="00627B87" w:rsidTr="008D7C9C">
        <w:tc>
          <w:tcPr>
            <w:tcW w:w="3263" w:type="dxa"/>
          </w:tcPr>
          <w:p w:rsidR="00627B87" w:rsidRDefault="00627B87" w:rsidP="005569FB">
            <w:pPr>
              <w:autoSpaceDE w:val="0"/>
              <w:autoSpaceDN w:val="0"/>
              <w:adjustRightInd w:val="0"/>
              <w:spacing w:line="360" w:lineRule="auto"/>
            </w:pPr>
            <w:r>
              <w:t>Abacaxi</w:t>
            </w:r>
          </w:p>
        </w:tc>
        <w:tc>
          <w:tcPr>
            <w:tcW w:w="2770" w:type="dxa"/>
          </w:tcPr>
          <w:p w:rsidR="00627B87" w:rsidRDefault="00627B87" w:rsidP="005569FB">
            <w:pPr>
              <w:autoSpaceDE w:val="0"/>
              <w:autoSpaceDN w:val="0"/>
              <w:adjustRightInd w:val="0"/>
              <w:spacing w:line="360" w:lineRule="auto"/>
              <w:jc w:val="center"/>
            </w:pPr>
            <w:r>
              <w:t>30 unid.</w:t>
            </w:r>
          </w:p>
        </w:tc>
        <w:tc>
          <w:tcPr>
            <w:tcW w:w="3714" w:type="dxa"/>
          </w:tcPr>
          <w:p w:rsidR="00627B87" w:rsidRDefault="00627B87" w:rsidP="005569FB">
            <w:pPr>
              <w:autoSpaceDE w:val="0"/>
              <w:autoSpaceDN w:val="0"/>
              <w:adjustRightInd w:val="0"/>
              <w:spacing w:line="360" w:lineRule="auto"/>
              <w:jc w:val="center"/>
            </w:pPr>
            <w:r>
              <w:t>R$ 4,24</w:t>
            </w:r>
          </w:p>
        </w:tc>
      </w:tr>
      <w:tr w:rsidR="00627B87" w:rsidTr="008D7C9C">
        <w:tc>
          <w:tcPr>
            <w:tcW w:w="3263" w:type="dxa"/>
          </w:tcPr>
          <w:p w:rsidR="00627B87" w:rsidRDefault="00627B87" w:rsidP="005569FB">
            <w:pPr>
              <w:autoSpaceDE w:val="0"/>
              <w:autoSpaceDN w:val="0"/>
              <w:adjustRightInd w:val="0"/>
              <w:spacing w:line="360" w:lineRule="auto"/>
            </w:pPr>
            <w:r>
              <w:t>Alho</w:t>
            </w:r>
          </w:p>
        </w:tc>
        <w:tc>
          <w:tcPr>
            <w:tcW w:w="2770" w:type="dxa"/>
          </w:tcPr>
          <w:p w:rsidR="00627B87" w:rsidRDefault="00627B87" w:rsidP="005569FB">
            <w:pPr>
              <w:autoSpaceDE w:val="0"/>
              <w:autoSpaceDN w:val="0"/>
              <w:adjustRightInd w:val="0"/>
              <w:spacing w:line="360" w:lineRule="auto"/>
              <w:jc w:val="center"/>
            </w:pPr>
            <w:r>
              <w:t>10 kg</w:t>
            </w:r>
          </w:p>
        </w:tc>
        <w:tc>
          <w:tcPr>
            <w:tcW w:w="3714" w:type="dxa"/>
          </w:tcPr>
          <w:p w:rsidR="00627B87" w:rsidRDefault="00627B87" w:rsidP="005569FB">
            <w:pPr>
              <w:autoSpaceDE w:val="0"/>
              <w:autoSpaceDN w:val="0"/>
              <w:adjustRightInd w:val="0"/>
              <w:spacing w:line="360" w:lineRule="auto"/>
              <w:jc w:val="center"/>
            </w:pPr>
            <w:r>
              <w:t>R$ 17,90</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Banana </w:t>
            </w:r>
            <w:r>
              <w:t>maça</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R$ 4,16</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Batata inglesa </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R$ 2,03</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Beterraba </w:t>
            </w:r>
          </w:p>
        </w:tc>
        <w:tc>
          <w:tcPr>
            <w:tcW w:w="2770" w:type="dxa"/>
          </w:tcPr>
          <w:p w:rsidR="00627B87" w:rsidRPr="00E86A67" w:rsidRDefault="00627B87" w:rsidP="005569FB">
            <w:pPr>
              <w:autoSpaceDE w:val="0"/>
              <w:autoSpaceDN w:val="0"/>
              <w:adjustRightInd w:val="0"/>
              <w:spacing w:line="360" w:lineRule="auto"/>
              <w:jc w:val="center"/>
            </w:pPr>
            <w:r>
              <w:t>50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R$ 2,84</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Cebola </w:t>
            </w:r>
          </w:p>
        </w:tc>
        <w:tc>
          <w:tcPr>
            <w:tcW w:w="2770" w:type="dxa"/>
          </w:tcPr>
          <w:p w:rsidR="00627B87" w:rsidRPr="00E86A67" w:rsidRDefault="00627B87" w:rsidP="005569FB">
            <w:pPr>
              <w:autoSpaceDE w:val="0"/>
              <w:autoSpaceDN w:val="0"/>
              <w:adjustRightInd w:val="0"/>
              <w:spacing w:line="360" w:lineRule="auto"/>
              <w:jc w:val="center"/>
            </w:pPr>
            <w:r>
              <w:t>50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R$ 6,25</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Cenoura </w:t>
            </w:r>
          </w:p>
        </w:tc>
        <w:tc>
          <w:tcPr>
            <w:tcW w:w="2770" w:type="dxa"/>
          </w:tcPr>
          <w:p w:rsidR="00627B87" w:rsidRPr="00E86A67" w:rsidRDefault="00627B87" w:rsidP="005569FB">
            <w:pPr>
              <w:autoSpaceDE w:val="0"/>
              <w:autoSpaceDN w:val="0"/>
              <w:adjustRightInd w:val="0"/>
              <w:spacing w:line="360" w:lineRule="auto"/>
              <w:jc w:val="center"/>
            </w:pPr>
            <w:r>
              <w:t>80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R$ 2,42</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Couve </w:t>
            </w:r>
          </w:p>
        </w:tc>
        <w:tc>
          <w:tcPr>
            <w:tcW w:w="2770" w:type="dxa"/>
          </w:tcPr>
          <w:p w:rsidR="00627B87" w:rsidRPr="00E86A67" w:rsidRDefault="00627B87" w:rsidP="005569FB">
            <w:pPr>
              <w:autoSpaceDE w:val="0"/>
              <w:autoSpaceDN w:val="0"/>
              <w:adjustRightInd w:val="0"/>
              <w:spacing w:line="360" w:lineRule="auto"/>
              <w:jc w:val="center"/>
            </w:pPr>
            <w:r>
              <w:t>15</w:t>
            </w:r>
            <w:r w:rsidRPr="00E86A67">
              <w:t xml:space="preserve"> (Maço industrial)</w:t>
            </w:r>
          </w:p>
        </w:tc>
        <w:tc>
          <w:tcPr>
            <w:tcW w:w="3714" w:type="dxa"/>
          </w:tcPr>
          <w:p w:rsidR="00627B87" w:rsidRPr="00E86A67" w:rsidRDefault="00627B87" w:rsidP="005569FB">
            <w:pPr>
              <w:autoSpaceDE w:val="0"/>
              <w:autoSpaceDN w:val="0"/>
              <w:adjustRightInd w:val="0"/>
              <w:spacing w:line="360" w:lineRule="auto"/>
              <w:jc w:val="center"/>
            </w:pPr>
            <w:r>
              <w:t>R$ 3,49</w:t>
            </w:r>
          </w:p>
        </w:tc>
      </w:tr>
      <w:tr w:rsidR="00627B87" w:rsidTr="008D7C9C">
        <w:tc>
          <w:tcPr>
            <w:tcW w:w="3263" w:type="dxa"/>
          </w:tcPr>
          <w:p w:rsidR="00627B87" w:rsidRDefault="00627B87" w:rsidP="005569FB">
            <w:pPr>
              <w:autoSpaceDE w:val="0"/>
              <w:autoSpaceDN w:val="0"/>
              <w:adjustRightInd w:val="0"/>
              <w:spacing w:line="360" w:lineRule="auto"/>
            </w:pPr>
            <w:r>
              <w:t>Goiabada</w:t>
            </w:r>
          </w:p>
        </w:tc>
        <w:tc>
          <w:tcPr>
            <w:tcW w:w="2770" w:type="dxa"/>
          </w:tcPr>
          <w:p w:rsidR="00627B87" w:rsidRDefault="00627B87" w:rsidP="005569FB">
            <w:pPr>
              <w:autoSpaceDE w:val="0"/>
              <w:autoSpaceDN w:val="0"/>
              <w:adjustRightInd w:val="0"/>
              <w:spacing w:line="360" w:lineRule="auto"/>
              <w:jc w:val="center"/>
            </w:pPr>
            <w:r>
              <w:t>25 Kg</w:t>
            </w:r>
          </w:p>
        </w:tc>
        <w:tc>
          <w:tcPr>
            <w:tcW w:w="3714" w:type="dxa"/>
          </w:tcPr>
          <w:p w:rsidR="00627B87" w:rsidRDefault="00627B87" w:rsidP="005569FB">
            <w:pPr>
              <w:autoSpaceDE w:val="0"/>
              <w:autoSpaceDN w:val="0"/>
              <w:adjustRightInd w:val="0"/>
              <w:spacing w:line="360" w:lineRule="auto"/>
              <w:jc w:val="center"/>
            </w:pPr>
            <w:r>
              <w:t>R$ 3,48</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Laranja </w:t>
            </w:r>
          </w:p>
        </w:tc>
        <w:tc>
          <w:tcPr>
            <w:tcW w:w="2770" w:type="dxa"/>
          </w:tcPr>
          <w:p w:rsidR="00627B87" w:rsidRPr="00E86A67" w:rsidRDefault="00627B87" w:rsidP="005569FB">
            <w:pPr>
              <w:autoSpaceDE w:val="0"/>
              <w:autoSpaceDN w:val="0"/>
              <w:adjustRightInd w:val="0"/>
              <w:spacing w:line="360" w:lineRule="auto"/>
              <w:jc w:val="center"/>
            </w:pPr>
            <w:r>
              <w:t xml:space="preserve">120 </w:t>
            </w:r>
            <w:r w:rsidRPr="00E86A67">
              <w:t>Kg</w:t>
            </w:r>
          </w:p>
        </w:tc>
        <w:tc>
          <w:tcPr>
            <w:tcW w:w="3714" w:type="dxa"/>
          </w:tcPr>
          <w:p w:rsidR="00627B87" w:rsidRPr="00E86A67" w:rsidRDefault="00627B87" w:rsidP="005569FB">
            <w:pPr>
              <w:autoSpaceDE w:val="0"/>
              <w:autoSpaceDN w:val="0"/>
              <w:adjustRightInd w:val="0"/>
              <w:spacing w:line="360" w:lineRule="auto"/>
              <w:jc w:val="center"/>
            </w:pPr>
            <w:r>
              <w:t>R$ 1,19</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Mandioca </w:t>
            </w:r>
          </w:p>
        </w:tc>
        <w:tc>
          <w:tcPr>
            <w:tcW w:w="2770" w:type="dxa"/>
          </w:tcPr>
          <w:p w:rsidR="00627B87" w:rsidRPr="00E86A67" w:rsidRDefault="00627B87" w:rsidP="005569FB">
            <w:pPr>
              <w:autoSpaceDE w:val="0"/>
              <w:autoSpaceDN w:val="0"/>
              <w:adjustRightInd w:val="0"/>
              <w:spacing w:line="360" w:lineRule="auto"/>
              <w:jc w:val="center"/>
            </w:pPr>
            <w:r>
              <w:t>30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R$ 2,41</w:t>
            </w:r>
          </w:p>
        </w:tc>
      </w:tr>
      <w:tr w:rsidR="00627B87" w:rsidTr="008D7C9C">
        <w:tc>
          <w:tcPr>
            <w:tcW w:w="3263" w:type="dxa"/>
          </w:tcPr>
          <w:p w:rsidR="00627B87" w:rsidRDefault="00627B87" w:rsidP="005569FB">
            <w:pPr>
              <w:autoSpaceDE w:val="0"/>
              <w:autoSpaceDN w:val="0"/>
              <w:adjustRightInd w:val="0"/>
              <w:spacing w:line="360" w:lineRule="auto"/>
            </w:pPr>
            <w:r>
              <w:t>Melancia</w:t>
            </w:r>
          </w:p>
        </w:tc>
        <w:tc>
          <w:tcPr>
            <w:tcW w:w="2770" w:type="dxa"/>
          </w:tcPr>
          <w:p w:rsidR="00627B87" w:rsidRDefault="008D7C9C" w:rsidP="005569FB">
            <w:pPr>
              <w:autoSpaceDE w:val="0"/>
              <w:autoSpaceDN w:val="0"/>
              <w:adjustRightInd w:val="0"/>
              <w:spacing w:line="360" w:lineRule="auto"/>
              <w:jc w:val="center"/>
            </w:pPr>
            <w:r>
              <w:t>130</w:t>
            </w:r>
            <w:r w:rsidR="00627B87">
              <w:t xml:space="preserve"> Kg</w:t>
            </w:r>
          </w:p>
        </w:tc>
        <w:tc>
          <w:tcPr>
            <w:tcW w:w="3714" w:type="dxa"/>
          </w:tcPr>
          <w:p w:rsidR="00627B87" w:rsidRDefault="00627B87" w:rsidP="005569FB">
            <w:pPr>
              <w:autoSpaceDE w:val="0"/>
              <w:autoSpaceDN w:val="0"/>
              <w:adjustRightInd w:val="0"/>
              <w:spacing w:line="360" w:lineRule="auto"/>
              <w:jc w:val="center"/>
            </w:pPr>
            <w:r>
              <w:t>R$ 1,49</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Milho verde in natura </w:t>
            </w:r>
          </w:p>
        </w:tc>
        <w:tc>
          <w:tcPr>
            <w:tcW w:w="2770" w:type="dxa"/>
          </w:tcPr>
          <w:p w:rsidR="00627B87" w:rsidRPr="00E86A67" w:rsidRDefault="00627B87" w:rsidP="005569FB">
            <w:pPr>
              <w:autoSpaceDE w:val="0"/>
              <w:autoSpaceDN w:val="0"/>
              <w:adjustRightInd w:val="0"/>
              <w:spacing w:line="360" w:lineRule="auto"/>
              <w:jc w:val="center"/>
            </w:pPr>
            <w:r>
              <w:t>60 bandejas</w:t>
            </w:r>
          </w:p>
        </w:tc>
        <w:tc>
          <w:tcPr>
            <w:tcW w:w="3714" w:type="dxa"/>
          </w:tcPr>
          <w:p w:rsidR="00627B87" w:rsidRPr="00E86A67" w:rsidRDefault="00627B87" w:rsidP="005569FB">
            <w:pPr>
              <w:autoSpaceDE w:val="0"/>
              <w:autoSpaceDN w:val="0"/>
              <w:adjustRightInd w:val="0"/>
              <w:spacing w:line="360" w:lineRule="auto"/>
              <w:jc w:val="center"/>
            </w:pPr>
            <w:r>
              <w:t>R$ 3,59</w:t>
            </w:r>
          </w:p>
        </w:tc>
      </w:tr>
      <w:tr w:rsidR="00627B87" w:rsidTr="008D7C9C">
        <w:tc>
          <w:tcPr>
            <w:tcW w:w="3263" w:type="dxa"/>
          </w:tcPr>
          <w:p w:rsidR="00627B87" w:rsidRDefault="00627B87" w:rsidP="005569FB">
            <w:pPr>
              <w:autoSpaceDE w:val="0"/>
              <w:autoSpaceDN w:val="0"/>
              <w:adjustRightInd w:val="0"/>
              <w:spacing w:line="360" w:lineRule="auto"/>
            </w:pPr>
            <w:r>
              <w:t>Ovos brancos</w:t>
            </w:r>
          </w:p>
        </w:tc>
        <w:tc>
          <w:tcPr>
            <w:tcW w:w="2770" w:type="dxa"/>
          </w:tcPr>
          <w:p w:rsidR="00627B87" w:rsidRDefault="00627B87" w:rsidP="005569FB">
            <w:pPr>
              <w:autoSpaceDE w:val="0"/>
              <w:autoSpaceDN w:val="0"/>
              <w:adjustRightInd w:val="0"/>
              <w:spacing w:line="360" w:lineRule="auto"/>
              <w:jc w:val="center"/>
            </w:pPr>
            <w:r>
              <w:t>100 dúzias</w:t>
            </w:r>
          </w:p>
        </w:tc>
        <w:tc>
          <w:tcPr>
            <w:tcW w:w="3714" w:type="dxa"/>
          </w:tcPr>
          <w:p w:rsidR="00627B87" w:rsidRDefault="00627B87" w:rsidP="005569FB">
            <w:pPr>
              <w:autoSpaceDE w:val="0"/>
              <w:autoSpaceDN w:val="0"/>
              <w:adjustRightInd w:val="0"/>
              <w:spacing w:line="360" w:lineRule="auto"/>
              <w:jc w:val="center"/>
            </w:pPr>
            <w:r>
              <w:t>R$ 3,47</w:t>
            </w:r>
          </w:p>
        </w:tc>
      </w:tr>
      <w:tr w:rsidR="00627B87" w:rsidTr="008D7C9C">
        <w:tc>
          <w:tcPr>
            <w:tcW w:w="3263" w:type="dxa"/>
          </w:tcPr>
          <w:p w:rsidR="00627B87" w:rsidRDefault="00627B87" w:rsidP="005569FB">
            <w:pPr>
              <w:autoSpaceDE w:val="0"/>
              <w:autoSpaceDN w:val="0"/>
              <w:adjustRightInd w:val="0"/>
              <w:spacing w:line="360" w:lineRule="auto"/>
            </w:pPr>
            <w:r>
              <w:t>Polvilho caseiro</w:t>
            </w:r>
          </w:p>
        </w:tc>
        <w:tc>
          <w:tcPr>
            <w:tcW w:w="2770" w:type="dxa"/>
          </w:tcPr>
          <w:p w:rsidR="00627B87" w:rsidRDefault="00627B87" w:rsidP="005569FB">
            <w:pPr>
              <w:autoSpaceDE w:val="0"/>
              <w:autoSpaceDN w:val="0"/>
              <w:adjustRightInd w:val="0"/>
              <w:spacing w:line="360" w:lineRule="auto"/>
              <w:jc w:val="center"/>
            </w:pPr>
            <w:r>
              <w:t>80 kg</w:t>
            </w:r>
          </w:p>
        </w:tc>
        <w:tc>
          <w:tcPr>
            <w:tcW w:w="3714" w:type="dxa"/>
          </w:tcPr>
          <w:p w:rsidR="00627B87" w:rsidRDefault="00627B87" w:rsidP="005569FB">
            <w:pPr>
              <w:autoSpaceDE w:val="0"/>
              <w:autoSpaceDN w:val="0"/>
              <w:adjustRightInd w:val="0"/>
              <w:spacing w:line="360" w:lineRule="auto"/>
              <w:jc w:val="center"/>
            </w:pPr>
            <w:r>
              <w:t>R$ 5,35</w:t>
            </w:r>
          </w:p>
        </w:tc>
      </w:tr>
      <w:tr w:rsidR="00627B87" w:rsidTr="008D7C9C">
        <w:tc>
          <w:tcPr>
            <w:tcW w:w="3263" w:type="dxa"/>
          </w:tcPr>
          <w:p w:rsidR="00627B87" w:rsidRPr="00E86A67" w:rsidRDefault="00627B87" w:rsidP="005569FB">
            <w:pPr>
              <w:autoSpaceDE w:val="0"/>
              <w:autoSpaceDN w:val="0"/>
              <w:adjustRightInd w:val="0"/>
              <w:spacing w:line="360" w:lineRule="auto"/>
            </w:pPr>
            <w:r>
              <w:t>Queijo ralado</w:t>
            </w:r>
          </w:p>
        </w:tc>
        <w:tc>
          <w:tcPr>
            <w:tcW w:w="2770" w:type="dxa"/>
          </w:tcPr>
          <w:p w:rsidR="00627B87" w:rsidRDefault="008D7C9C" w:rsidP="008D7C9C">
            <w:pPr>
              <w:autoSpaceDE w:val="0"/>
              <w:autoSpaceDN w:val="0"/>
              <w:adjustRightInd w:val="0"/>
              <w:spacing w:line="360" w:lineRule="auto"/>
              <w:jc w:val="center"/>
            </w:pPr>
            <w:r>
              <w:t>15</w:t>
            </w:r>
            <w:r w:rsidR="00627B87">
              <w:t xml:space="preserve"> kg</w:t>
            </w:r>
          </w:p>
        </w:tc>
        <w:tc>
          <w:tcPr>
            <w:tcW w:w="3714" w:type="dxa"/>
          </w:tcPr>
          <w:p w:rsidR="00627B87" w:rsidRDefault="00627B87" w:rsidP="005569FB">
            <w:pPr>
              <w:autoSpaceDE w:val="0"/>
              <w:autoSpaceDN w:val="0"/>
              <w:adjustRightInd w:val="0"/>
              <w:spacing w:line="360" w:lineRule="auto"/>
              <w:jc w:val="center"/>
            </w:pPr>
            <w:r>
              <w:t>R$ 12,00</w:t>
            </w:r>
          </w:p>
        </w:tc>
      </w:tr>
      <w:tr w:rsidR="00627B87" w:rsidRPr="00E86A67" w:rsidTr="008D7C9C">
        <w:tc>
          <w:tcPr>
            <w:tcW w:w="3263" w:type="dxa"/>
          </w:tcPr>
          <w:p w:rsidR="00627B87" w:rsidRPr="00E86A67" w:rsidRDefault="00627B87" w:rsidP="005569FB">
            <w:pPr>
              <w:autoSpaceDE w:val="0"/>
              <w:autoSpaceDN w:val="0"/>
              <w:adjustRightInd w:val="0"/>
              <w:spacing w:line="360" w:lineRule="auto"/>
            </w:pPr>
            <w:r w:rsidRPr="00E86A67">
              <w:t xml:space="preserve">Repolho </w:t>
            </w:r>
          </w:p>
        </w:tc>
        <w:tc>
          <w:tcPr>
            <w:tcW w:w="2770" w:type="dxa"/>
          </w:tcPr>
          <w:p w:rsidR="00627B87" w:rsidRPr="00E86A67" w:rsidRDefault="00627B87" w:rsidP="005569FB">
            <w:pPr>
              <w:autoSpaceDE w:val="0"/>
              <w:autoSpaceDN w:val="0"/>
              <w:adjustRightInd w:val="0"/>
              <w:spacing w:line="360" w:lineRule="auto"/>
              <w:jc w:val="center"/>
            </w:pPr>
            <w:r>
              <w:t>100</w:t>
            </w:r>
            <w:r w:rsidRPr="00E86A67">
              <w:t xml:space="preserve"> Kg</w:t>
            </w:r>
          </w:p>
        </w:tc>
        <w:tc>
          <w:tcPr>
            <w:tcW w:w="3714" w:type="dxa"/>
          </w:tcPr>
          <w:p w:rsidR="00627B87" w:rsidRPr="00E86A67" w:rsidRDefault="00627B87" w:rsidP="005569FB">
            <w:pPr>
              <w:autoSpaceDE w:val="0"/>
              <w:autoSpaceDN w:val="0"/>
              <w:adjustRightInd w:val="0"/>
              <w:spacing w:line="360" w:lineRule="auto"/>
              <w:jc w:val="center"/>
            </w:pPr>
            <w:r>
              <w:t>R$ 2,10</w:t>
            </w:r>
          </w:p>
        </w:tc>
      </w:tr>
    </w:tbl>
    <w:p w:rsidR="00627B87" w:rsidRDefault="00627B87" w:rsidP="00E86A67">
      <w:pPr>
        <w:autoSpaceDE w:val="0"/>
        <w:autoSpaceDN w:val="0"/>
        <w:adjustRightInd w:val="0"/>
        <w:spacing w:line="360" w:lineRule="auto"/>
        <w:jc w:val="both"/>
        <w:rPr>
          <w:b/>
          <w:bCs/>
        </w:rPr>
      </w:pPr>
    </w:p>
    <w:p w:rsidR="00E86A67" w:rsidRPr="001C4DA6" w:rsidRDefault="001E4754" w:rsidP="008D7C9C">
      <w:pPr>
        <w:autoSpaceDE w:val="0"/>
        <w:autoSpaceDN w:val="0"/>
        <w:adjustRightInd w:val="0"/>
        <w:spacing w:line="360" w:lineRule="auto"/>
        <w:jc w:val="center"/>
        <w:rPr>
          <w:b/>
          <w:bCs/>
        </w:rPr>
      </w:pPr>
      <w:r w:rsidRPr="00E86A67">
        <w:rPr>
          <w:b/>
        </w:rPr>
        <w:lastRenderedPageBreak/>
        <w:t>CONSELHO ESCOLAR D</w:t>
      </w:r>
      <w:r w:rsidR="001C4DA6">
        <w:rPr>
          <w:b/>
        </w:rPr>
        <w:t>A</w:t>
      </w:r>
      <w:r w:rsidR="00E71BD6" w:rsidRPr="00E86A67">
        <w:rPr>
          <w:b/>
        </w:rPr>
        <w:t xml:space="preserve"> </w:t>
      </w:r>
      <w:r w:rsidR="001C4DA6">
        <w:rPr>
          <w:b/>
          <w:bCs/>
        </w:rPr>
        <w:t xml:space="preserve">ESCOLA ESTADUAL DE TEMPO INTEGRAL </w:t>
      </w:r>
      <w:r w:rsidR="001C4DA6" w:rsidRPr="001B2986">
        <w:rPr>
          <w:b/>
          <w:bCs/>
        </w:rPr>
        <w:t>JUSCELINO KUBITSCHEK DE OLIVEIRA</w:t>
      </w:r>
    </w:p>
    <w:p w:rsidR="00587C77" w:rsidRPr="00993081" w:rsidRDefault="00993081" w:rsidP="008D7C9C">
      <w:pPr>
        <w:autoSpaceDE w:val="0"/>
        <w:autoSpaceDN w:val="0"/>
        <w:adjustRightInd w:val="0"/>
        <w:spacing w:line="360" w:lineRule="auto"/>
        <w:jc w:val="center"/>
        <w:rPr>
          <w:b/>
        </w:rPr>
      </w:pPr>
      <w:r w:rsidRPr="00993081">
        <w:rPr>
          <w:b/>
        </w:rPr>
        <w:t>PIRACANJUBA, 18 DE JUNHO DE 2015.</w:t>
      </w:r>
    </w:p>
    <w:p w:rsidR="00031303" w:rsidRPr="00E86A67"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8D7C9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lastRenderedPageBreak/>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F43" w:rsidRDefault="000E0F43">
      <w:r>
        <w:separator/>
      </w:r>
    </w:p>
  </w:endnote>
  <w:endnote w:type="continuationSeparator" w:id="0">
    <w:p w:rsidR="000E0F43" w:rsidRDefault="000E0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rsidP="00BD33BB">
    <w:pPr>
      <w:pStyle w:val="Rodap"/>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end"/>
    </w:r>
  </w:p>
  <w:p w:rsidR="009539E5" w:rsidRDefault="009539E5">
    <w:pPr>
      <w:pStyle w:val="Rodap"/>
      <w:ind w:right="360"/>
    </w:pPr>
  </w:p>
  <w:p w:rsidR="009539E5" w:rsidRDefault="009539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rsidP="00BD33BB">
    <w:pPr>
      <w:pStyle w:val="Rodap"/>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separate"/>
    </w:r>
    <w:r w:rsidR="002A4EFF">
      <w:rPr>
        <w:rStyle w:val="Nmerodepgina"/>
        <w:noProof/>
      </w:rPr>
      <w:t>1</w:t>
    </w:r>
    <w:r>
      <w:rPr>
        <w:rStyle w:val="Nmerodepgina"/>
      </w:rPr>
      <w:fldChar w:fldCharType="end"/>
    </w:r>
  </w:p>
  <w:p w:rsidR="009539E5" w:rsidRPr="00D54278" w:rsidRDefault="009539E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539E5" w:rsidRPr="00D54278" w:rsidRDefault="009539E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539E5" w:rsidRPr="00D54278" w:rsidRDefault="009539E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Rodap"/>
      <w:jc w:val="center"/>
      <w:rPr>
        <w:sz w:val="14"/>
      </w:rPr>
    </w:pPr>
    <w:r>
      <w:rPr>
        <w:sz w:val="14"/>
      </w:rPr>
      <w:fldChar w:fldCharType="begin"/>
    </w:r>
    <w:r w:rsidR="009539E5">
      <w:rPr>
        <w:sz w:val="14"/>
      </w:rPr>
      <w:instrText xml:space="preserve"> FILENAME \p </w:instrText>
    </w:r>
    <w:r>
      <w:rPr>
        <w:sz w:val="14"/>
      </w:rPr>
      <w:fldChar w:fldCharType="separate"/>
    </w:r>
    <w:r w:rsidR="009539E5">
      <w:rPr>
        <w:noProof/>
        <w:sz w:val="14"/>
      </w:rPr>
      <w:t>C:\Users\ana.reis\Documents\2011\CHAMADAS PÚBLICAS\Modelo OFICIAL Chamada Pública.doc</w:t>
    </w:r>
    <w:r>
      <w:rPr>
        <w:sz w:val="14"/>
      </w:rPr>
      <w:fldChar w:fldCharType="end"/>
    </w:r>
  </w:p>
  <w:p w:rsidR="009539E5" w:rsidRDefault="009539E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539E5" w:rsidRDefault="009539E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F43" w:rsidRDefault="000E0F43">
      <w:r>
        <w:separator/>
      </w:r>
    </w:p>
  </w:footnote>
  <w:footnote w:type="continuationSeparator" w:id="0">
    <w:p w:rsidR="000E0F43" w:rsidRDefault="000E0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Cabealho"/>
      <w:framePr w:wrap="around" w:vAnchor="text" w:hAnchor="margin" w:xAlign="right" w:y="1"/>
      <w:rPr>
        <w:rStyle w:val="Nmerodepgina"/>
      </w:rPr>
    </w:pPr>
    <w:r>
      <w:rPr>
        <w:rStyle w:val="Nmerodepgina"/>
      </w:rPr>
      <w:fldChar w:fldCharType="begin"/>
    </w:r>
    <w:r w:rsidR="009539E5">
      <w:rPr>
        <w:rStyle w:val="Nmerodepgina"/>
      </w:rPr>
      <w:instrText xml:space="preserve">PAGE  </w:instrText>
    </w:r>
    <w:r>
      <w:rPr>
        <w:rStyle w:val="Nmerodepgina"/>
      </w:rPr>
      <w:fldChar w:fldCharType="end"/>
    </w:r>
  </w:p>
  <w:p w:rsidR="009539E5" w:rsidRDefault="009539E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9539E5">
    <w:pPr>
      <w:pStyle w:val="Cabealho"/>
      <w:framePr w:wrap="around" w:vAnchor="text" w:hAnchor="margin" w:xAlign="right" w:y="1"/>
      <w:rPr>
        <w:rStyle w:val="Nmerodepgina"/>
      </w:rPr>
    </w:pPr>
  </w:p>
  <w:p w:rsidR="009539E5" w:rsidRDefault="008D7C9C" w:rsidP="007D3B45">
    <w:pPr>
      <w:spacing w:line="360" w:lineRule="auto"/>
      <w:jc w:val="right"/>
      <w:rPr>
        <w:noProof/>
      </w:rPr>
    </w:pPr>
    <w:r w:rsidRPr="008D7C9C">
      <w:rPr>
        <w:noProof/>
      </w:rPr>
      <w:drawing>
        <wp:inline distT="0" distB="0" distL="0" distR="0">
          <wp:extent cx="4019550" cy="600075"/>
          <wp:effectExtent l="19050" t="0" r="0" b="0"/>
          <wp:docPr id="4"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E5" w:rsidRDefault="00302C1F">
    <w:pPr>
      <w:pStyle w:val="Legenda"/>
      <w:rPr>
        <w:b w:val="0"/>
        <w:sz w:val="28"/>
      </w:rPr>
    </w:pPr>
    <w:r w:rsidRPr="00302C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819795" r:id="rId2"/>
      </w:pict>
    </w:r>
  </w:p>
  <w:p w:rsidR="009539E5" w:rsidRDefault="009539E5">
    <w:pPr>
      <w:pStyle w:val="Legenda"/>
      <w:rPr>
        <w:b w:val="0"/>
        <w:sz w:val="16"/>
      </w:rPr>
    </w:pPr>
  </w:p>
  <w:p w:rsidR="009539E5" w:rsidRDefault="009539E5">
    <w:pPr>
      <w:pStyle w:val="Legenda"/>
      <w:rPr>
        <w:b w:val="0"/>
      </w:rPr>
    </w:pPr>
  </w:p>
  <w:p w:rsidR="009539E5" w:rsidRDefault="009539E5">
    <w:pPr>
      <w:pStyle w:val="Legenda"/>
      <w:rPr>
        <w:b w:val="0"/>
      </w:rPr>
    </w:pPr>
  </w:p>
  <w:p w:rsidR="009539E5" w:rsidRDefault="009539E5">
    <w:pPr>
      <w:pStyle w:val="Legenda"/>
      <w:rPr>
        <w:b w:val="0"/>
      </w:rPr>
    </w:pPr>
    <w:r>
      <w:rPr>
        <w:b w:val="0"/>
      </w:rPr>
      <w:t>ESTADO DE GOIÁS</w:t>
    </w:r>
  </w:p>
  <w:p w:rsidR="009539E5" w:rsidRDefault="009539E5">
    <w:pPr>
      <w:spacing w:line="360" w:lineRule="auto"/>
      <w:jc w:val="center"/>
      <w:rPr>
        <w:rFonts w:ascii="Garamond" w:hAnsi="Garamond"/>
        <w:b/>
        <w:sz w:val="20"/>
        <w:lang w:val="pt-PT"/>
      </w:rPr>
    </w:pPr>
    <w:r>
      <w:rPr>
        <w:rFonts w:ascii="Garamond" w:hAnsi="Garamond"/>
        <w:sz w:val="20"/>
        <w:lang w:val="pt-PT"/>
      </w:rPr>
      <w:t>SECRETARIA DE ESTADO DA EDUCAÇÃO</w:t>
    </w:r>
  </w:p>
  <w:p w:rsidR="009539E5" w:rsidRDefault="009539E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0F43"/>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A6"/>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3A62"/>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4EFF"/>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2C1F"/>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4EFB"/>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5A99"/>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27B87"/>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119D"/>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23C9"/>
    <w:rsid w:val="008D3097"/>
    <w:rsid w:val="008D44BA"/>
    <w:rsid w:val="008D7C9C"/>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39E5"/>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081"/>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036E"/>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1C49"/>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1DCA"/>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6C625-A3C6-4B2A-9FD7-65EB84CB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2985</Words>
  <Characters>16783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2015-06-26T13:30:00Z</dcterms:created>
  <dcterms:modified xsi:type="dcterms:W3CDTF">2015-06-26T13:30:00Z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