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116251" w:rsidRPr="00592E6D" w:rsidRDefault="00116251"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BA7EE0" w:rsidRDefault="00D44A9E"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BA7EE0">
          <w:rPr>
            <w:rFonts w:ascii="Times New Roman" w:eastAsia="Times New Roman" w:hAnsi="Times New Roman" w:cs="Times New Roman"/>
            <w:sz w:val="24"/>
            <w:szCs w:val="24"/>
            <w:lang w:eastAsia="pt-BR"/>
          </w:rPr>
          <w:t>§1º do art.14 da Lei n.º 11.947/2009</w:t>
        </w:r>
      </w:hyperlink>
      <w:r w:rsidR="004C0DC1" w:rsidRPr="00BA7EE0">
        <w:rPr>
          <w:rFonts w:ascii="Times New Roman" w:eastAsia="Times New Roman" w:hAnsi="Times New Roman" w:cs="Times New Roman"/>
          <w:sz w:val="24"/>
          <w:szCs w:val="24"/>
          <w:lang w:eastAsia="pt-BR"/>
        </w:rPr>
        <w:t xml:space="preserve"> e Resolução FNDE n.º </w:t>
      </w:r>
      <w:r w:rsidR="002A739F" w:rsidRPr="00BA7EE0">
        <w:rPr>
          <w:rFonts w:ascii="Times New Roman" w:eastAsia="Times New Roman" w:hAnsi="Times New Roman" w:cs="Times New Roman"/>
          <w:sz w:val="24"/>
          <w:szCs w:val="24"/>
          <w:lang w:eastAsia="pt-BR"/>
        </w:rPr>
        <w:t>26/2013</w:t>
      </w:r>
      <w:r w:rsidR="004C0DC1" w:rsidRPr="00BA7EE0">
        <w:rPr>
          <w:rFonts w:ascii="Times New Roman" w:eastAsia="Times New Roman" w:hAnsi="Times New Roman" w:cs="Times New Roman"/>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6B0C78">
        <w:rPr>
          <w:rFonts w:ascii="Times New Roman" w:eastAsia="Times New Roman" w:hAnsi="Times New Roman" w:cs="Times New Roman"/>
          <w:color w:val="000000"/>
          <w:sz w:val="24"/>
          <w:szCs w:val="24"/>
          <w:lang w:eastAsia="pt-BR"/>
        </w:rPr>
        <w:t>Conselho</w:t>
      </w:r>
      <w:r w:rsidR="00DD599B" w:rsidRPr="00592E6D">
        <w:rPr>
          <w:rFonts w:ascii="Times New Roman" w:eastAsia="Times New Roman" w:hAnsi="Times New Roman" w:cs="Times New Roman"/>
          <w:color w:val="000000"/>
          <w:sz w:val="24"/>
          <w:szCs w:val="24"/>
          <w:lang w:eastAsia="pt-BR"/>
        </w:rPr>
        <w:t xml:space="preserve"> </w:t>
      </w:r>
      <w:r w:rsidR="006B0C78" w:rsidRPr="00BA7EE0">
        <w:rPr>
          <w:rFonts w:ascii="Times New Roman" w:eastAsia="Times New Roman" w:hAnsi="Times New Roman" w:cs="Times New Roman"/>
          <w:b/>
          <w:color w:val="000000"/>
          <w:sz w:val="24"/>
          <w:szCs w:val="24"/>
          <w:lang w:eastAsia="pt-BR"/>
        </w:rPr>
        <w:t>ESCOLAR OSCAR RIBEIRO DA CUNHA</w:t>
      </w:r>
      <w:r w:rsidRPr="00592E6D">
        <w:rPr>
          <w:rFonts w:ascii="Times New Roman" w:eastAsia="Times New Roman" w:hAnsi="Times New Roman" w:cs="Times New Roman"/>
          <w:color w:val="000000"/>
          <w:sz w:val="24"/>
          <w:szCs w:val="24"/>
          <w:lang w:eastAsia="pt-BR"/>
        </w:rPr>
        <w:t>,</w:t>
      </w:r>
      <w:r w:rsidR="006B0C78">
        <w:rPr>
          <w:rFonts w:ascii="Times New Roman" w:eastAsia="Times New Roman" w:hAnsi="Times New Roman" w:cs="Times New Roman"/>
          <w:color w:val="000000"/>
          <w:sz w:val="24"/>
          <w:szCs w:val="24"/>
          <w:lang w:eastAsia="pt-BR"/>
        </w:rPr>
        <w:t xml:space="preserve"> da Unidade Escolar</w:t>
      </w:r>
      <w:r w:rsidR="006B0C78" w:rsidRPr="00C955A9">
        <w:rPr>
          <w:rFonts w:ascii="Times New Roman" w:eastAsia="Times New Roman" w:hAnsi="Times New Roman" w:cs="Times New Roman"/>
          <w:b/>
          <w:color w:val="000000"/>
          <w:sz w:val="24"/>
          <w:szCs w:val="24"/>
          <w:lang w:eastAsia="pt-BR"/>
        </w:rPr>
        <w:t xml:space="preserve"> COLÉGIO</w:t>
      </w:r>
      <w:r w:rsidR="006B0C78" w:rsidRPr="00C955A9">
        <w:rPr>
          <w:rFonts w:ascii="Times New Roman" w:eastAsia="Times New Roman" w:hAnsi="Times New Roman" w:cs="Times New Roman"/>
          <w:b/>
          <w:color w:val="FF0000"/>
          <w:sz w:val="24"/>
          <w:szCs w:val="24"/>
          <w:lang w:eastAsia="pt-BR"/>
        </w:rPr>
        <w:t xml:space="preserve"> </w:t>
      </w:r>
      <w:r w:rsidR="006B0C78" w:rsidRPr="00BA7EE0">
        <w:rPr>
          <w:rFonts w:ascii="Times New Roman" w:eastAsia="Times New Roman" w:hAnsi="Times New Roman" w:cs="Times New Roman"/>
          <w:b/>
          <w:sz w:val="24"/>
          <w:szCs w:val="24"/>
          <w:lang w:eastAsia="pt-BR"/>
        </w:rPr>
        <w:t>ESTADUAL OSCAR RIBEIRO DA CUNHA</w:t>
      </w:r>
      <w:r w:rsidR="006B0C78" w:rsidRPr="00BA7EE0">
        <w:rPr>
          <w:rFonts w:ascii="Times New Roman" w:eastAsia="Times New Roman" w:hAnsi="Times New Roman" w:cs="Times New Roman"/>
          <w:sz w:val="24"/>
          <w:szCs w:val="24"/>
          <w:lang w:eastAsia="pt-BR"/>
        </w:rPr>
        <w:t>, município de</w:t>
      </w:r>
      <w:r w:rsidR="006B0C78" w:rsidRPr="00BA7EE0">
        <w:rPr>
          <w:rFonts w:ascii="Times New Roman" w:eastAsia="Times New Roman" w:hAnsi="Times New Roman" w:cs="Times New Roman"/>
          <w:b/>
          <w:sz w:val="24"/>
          <w:szCs w:val="24"/>
          <w:lang w:eastAsia="pt-BR"/>
        </w:rPr>
        <w:t xml:space="preserve"> RIO VERDE </w:t>
      </w:r>
      <w:r w:rsidR="004C0DC1" w:rsidRPr="00BA7EE0">
        <w:rPr>
          <w:rFonts w:ascii="Times New Roman" w:eastAsia="Times New Roman" w:hAnsi="Times New Roman" w:cs="Times New Roman"/>
          <w:sz w:val="24"/>
          <w:szCs w:val="24"/>
          <w:lang w:eastAsia="pt-BR"/>
        </w:rPr>
        <w:t>S</w:t>
      </w:r>
      <w:r w:rsidRPr="00BA7EE0">
        <w:rPr>
          <w:rFonts w:ascii="Times New Roman" w:eastAsia="Times New Roman" w:hAnsi="Times New Roman" w:cs="Times New Roman"/>
          <w:sz w:val="24"/>
          <w:szCs w:val="24"/>
          <w:lang w:eastAsia="pt-BR"/>
        </w:rPr>
        <w:t>ubs</w:t>
      </w:r>
      <w:r w:rsidR="004C0DC1" w:rsidRPr="00BA7EE0">
        <w:rPr>
          <w:rFonts w:ascii="Times New Roman" w:eastAsia="Times New Roman" w:hAnsi="Times New Roman" w:cs="Times New Roman"/>
          <w:sz w:val="24"/>
          <w:szCs w:val="24"/>
          <w:lang w:eastAsia="pt-BR"/>
        </w:rPr>
        <w:t xml:space="preserve">ecretaria </w:t>
      </w:r>
      <w:r w:rsidR="006B0C78" w:rsidRPr="00BA7EE0">
        <w:rPr>
          <w:rFonts w:ascii="Times New Roman" w:eastAsia="Times New Roman" w:hAnsi="Times New Roman" w:cs="Times New Roman"/>
          <w:sz w:val="24"/>
          <w:szCs w:val="24"/>
          <w:lang w:eastAsia="pt-BR"/>
        </w:rPr>
        <w:t>Regional de</w:t>
      </w:r>
      <w:r w:rsidR="006B0C78" w:rsidRPr="00BA7EE0">
        <w:rPr>
          <w:rFonts w:ascii="Times New Roman" w:eastAsia="Times New Roman" w:hAnsi="Times New Roman" w:cs="Times New Roman"/>
          <w:b/>
          <w:sz w:val="24"/>
          <w:szCs w:val="24"/>
          <w:lang w:eastAsia="pt-BR"/>
        </w:rPr>
        <w:t xml:space="preserve"> RIO VERDE-GO</w:t>
      </w:r>
      <w:r w:rsidR="004C0DC1" w:rsidRPr="00BA7EE0">
        <w:rPr>
          <w:rFonts w:ascii="Times New Roman" w:eastAsia="Times New Roman" w:hAnsi="Times New Roman" w:cs="Times New Roman"/>
          <w:b/>
          <w:sz w:val="24"/>
          <w:szCs w:val="24"/>
          <w:lang w:eastAsia="pt-BR"/>
        </w:rPr>
        <w:t xml:space="preserve">, </w:t>
      </w:r>
      <w:r w:rsidR="004C0DC1" w:rsidRPr="00BA7EE0">
        <w:rPr>
          <w:rFonts w:ascii="Times New Roman" w:eastAsia="Times New Roman" w:hAnsi="Times New Roman" w:cs="Times New Roman"/>
          <w:sz w:val="24"/>
          <w:szCs w:val="24"/>
          <w:lang w:eastAsia="pt-BR"/>
        </w:rPr>
        <w:t>pessoa jurídica de di</w:t>
      </w:r>
      <w:r w:rsidR="00DD599B" w:rsidRPr="00BA7EE0">
        <w:rPr>
          <w:rFonts w:ascii="Times New Roman" w:eastAsia="Times New Roman" w:hAnsi="Times New Roman" w:cs="Times New Roman"/>
          <w:sz w:val="24"/>
          <w:szCs w:val="24"/>
          <w:lang w:eastAsia="pt-BR"/>
        </w:rPr>
        <w:t>reito público, com sede à</w:t>
      </w:r>
      <w:r w:rsidR="00DD599B" w:rsidRPr="00BA7EE0">
        <w:rPr>
          <w:rFonts w:ascii="Times New Roman" w:eastAsia="Times New Roman" w:hAnsi="Times New Roman" w:cs="Times New Roman"/>
          <w:b/>
          <w:sz w:val="24"/>
          <w:szCs w:val="24"/>
          <w:lang w:eastAsia="pt-BR"/>
        </w:rPr>
        <w:t xml:space="preserve"> </w:t>
      </w:r>
      <w:r w:rsidR="006B0C78" w:rsidRPr="00BA7EE0">
        <w:rPr>
          <w:rFonts w:ascii="Times New Roman" w:eastAsia="Times New Roman" w:hAnsi="Times New Roman" w:cs="Times New Roman"/>
          <w:b/>
          <w:sz w:val="24"/>
          <w:szCs w:val="24"/>
          <w:lang w:eastAsia="pt-BR"/>
        </w:rPr>
        <w:t>RUA HENRIQUETA ASSUNÇÃO S/Nº CENTRO RIO VERDE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inscrita no </w:t>
      </w:r>
      <w:r w:rsidR="004C0DC1" w:rsidRPr="00BA7EE0">
        <w:rPr>
          <w:rFonts w:ascii="Times New Roman" w:eastAsia="Times New Roman" w:hAnsi="Times New Roman" w:cs="Times New Roman"/>
          <w:b/>
          <w:color w:val="000000"/>
          <w:sz w:val="24"/>
          <w:szCs w:val="24"/>
          <w:lang w:eastAsia="pt-BR"/>
        </w:rPr>
        <w:t>CNPJ</w:t>
      </w:r>
      <w:r w:rsidR="006B0C78" w:rsidRPr="00BA7EE0">
        <w:rPr>
          <w:rFonts w:ascii="Times New Roman" w:eastAsia="Times New Roman" w:hAnsi="Times New Roman" w:cs="Times New Roman"/>
          <w:b/>
          <w:color w:val="000000"/>
          <w:sz w:val="24"/>
          <w:szCs w:val="24"/>
          <w:lang w:eastAsia="pt-BR"/>
        </w:rPr>
        <w:t>00657191/0001-69</w:t>
      </w:r>
      <w:r w:rsidR="004C0DC1" w:rsidRPr="00BA7EE0">
        <w:rPr>
          <w:rFonts w:ascii="Times New Roman" w:eastAsia="Times New Roman" w:hAnsi="Times New Roman" w:cs="Times New Roman"/>
          <w:b/>
          <w:color w:val="000000"/>
          <w:sz w:val="24"/>
          <w:szCs w:val="24"/>
          <w:lang w:eastAsia="pt-BR"/>
        </w:rPr>
        <w:t xml:space="preserve"> sob n.</w:t>
      </w:r>
      <w:r w:rsidR="006B0C78" w:rsidRPr="00BA7EE0">
        <w:rPr>
          <w:rFonts w:ascii="Times New Roman" w:eastAsia="Times New Roman" w:hAnsi="Times New Roman" w:cs="Times New Roman"/>
          <w:b/>
          <w:color w:val="000000"/>
          <w:sz w:val="24"/>
          <w:szCs w:val="24"/>
          <w:lang w:eastAsia="pt-BR"/>
        </w:rPr>
        <w:t>º52054403</w:t>
      </w:r>
      <w:r w:rsidR="004C0DC1" w:rsidRPr="00BA7EE0">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6B0C78" w:rsidRPr="00BA7EE0">
        <w:rPr>
          <w:rFonts w:ascii="Times New Roman" w:eastAsia="Times New Roman" w:hAnsi="Times New Roman" w:cs="Times New Roman"/>
          <w:b/>
          <w:color w:val="000000"/>
          <w:sz w:val="24"/>
          <w:szCs w:val="24"/>
          <w:lang w:eastAsia="pt-BR"/>
        </w:rPr>
        <w:t>ROSIENIR DE ABREU SILVA LOPES</w:t>
      </w:r>
      <w:r w:rsidR="00E561E7" w:rsidRPr="00592E6D">
        <w:rPr>
          <w:rFonts w:ascii="Times New Roman" w:eastAsia="Times New Roman" w:hAnsi="Times New Roman" w:cs="Times New Roman"/>
          <w:color w:val="000000"/>
          <w:sz w:val="24"/>
          <w:szCs w:val="24"/>
          <w:lang w:eastAsia="pt-BR"/>
        </w:rPr>
        <w:t>, inscrito (a) no CPF</w:t>
      </w:r>
      <w:r w:rsidR="00E561E7" w:rsidRPr="00BA7EE0">
        <w:rPr>
          <w:rFonts w:ascii="Times New Roman" w:eastAsia="Times New Roman" w:hAnsi="Times New Roman" w:cs="Times New Roman"/>
          <w:b/>
          <w:color w:val="000000"/>
          <w:sz w:val="24"/>
          <w:szCs w:val="24"/>
          <w:lang w:eastAsia="pt-BR"/>
        </w:rPr>
        <w:t xml:space="preserve"> </w:t>
      </w:r>
      <w:r w:rsidR="00BA7EE0" w:rsidRPr="00BA7EE0">
        <w:rPr>
          <w:rFonts w:ascii="Times New Roman" w:eastAsia="Times New Roman" w:hAnsi="Times New Roman" w:cs="Times New Roman"/>
          <w:b/>
          <w:color w:val="000000"/>
          <w:sz w:val="24"/>
          <w:szCs w:val="24"/>
          <w:lang w:eastAsia="pt-BR"/>
        </w:rPr>
        <w:t>597309431-68</w:t>
      </w:r>
      <w:r w:rsidR="006B0C78">
        <w:rPr>
          <w:rFonts w:ascii="Times New Roman" w:eastAsia="Times New Roman" w:hAnsi="Times New Roman" w:cs="Times New Roman"/>
          <w:color w:val="000000"/>
          <w:sz w:val="24"/>
          <w:szCs w:val="24"/>
          <w:lang w:eastAsia="pt-BR"/>
        </w:rPr>
        <w:t>, Cartei</w:t>
      </w:r>
      <w:r w:rsidR="00BA7EE0">
        <w:rPr>
          <w:rFonts w:ascii="Times New Roman" w:eastAsia="Times New Roman" w:hAnsi="Times New Roman" w:cs="Times New Roman"/>
          <w:color w:val="000000"/>
          <w:sz w:val="24"/>
          <w:szCs w:val="24"/>
          <w:lang w:eastAsia="pt-BR"/>
        </w:rPr>
        <w:t xml:space="preserve">ra de Identidade nº </w:t>
      </w:r>
      <w:r w:rsidR="00BA7EE0" w:rsidRPr="00BA7EE0">
        <w:rPr>
          <w:rFonts w:ascii="Times New Roman" w:eastAsia="Times New Roman" w:hAnsi="Times New Roman" w:cs="Times New Roman"/>
          <w:b/>
          <w:color w:val="000000"/>
          <w:sz w:val="24"/>
          <w:szCs w:val="24"/>
          <w:lang w:eastAsia="pt-BR"/>
        </w:rPr>
        <w:t>3136210</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BA7EE0">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BA532F" w:rsidRPr="00BA532F">
        <w:rPr>
          <w:rFonts w:ascii="Times New Roman" w:eastAsia="Times New Roman" w:hAnsi="Times New Roman" w:cs="Times New Roman"/>
          <w:b/>
          <w:color w:val="000000"/>
          <w:sz w:val="24"/>
          <w:szCs w:val="24"/>
          <w:lang w:eastAsia="pt-BR"/>
        </w:rPr>
        <w:t>18</w:t>
      </w:r>
      <w:r w:rsidR="006B0C78" w:rsidRPr="00BA532F">
        <w:rPr>
          <w:rFonts w:ascii="Times New Roman" w:eastAsia="Times New Roman" w:hAnsi="Times New Roman" w:cs="Times New Roman"/>
          <w:b/>
          <w:color w:val="000000"/>
          <w:sz w:val="24"/>
          <w:szCs w:val="24"/>
          <w:lang w:eastAsia="pt-BR"/>
        </w:rPr>
        <w:t>/01/16 á 30/06/16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A411A5" w:rsidRPr="00A411A5">
        <w:rPr>
          <w:rFonts w:ascii="Times New Roman" w:eastAsia="Times New Roman" w:hAnsi="Times New Roman" w:cs="Times New Roman"/>
          <w:b/>
          <w:sz w:val="24"/>
          <w:szCs w:val="24"/>
          <w:lang w:eastAsia="pt-BR"/>
        </w:rPr>
        <w:t>25/01/2016</w:t>
      </w:r>
      <w:r w:rsidR="00197177" w:rsidRPr="00A411A5">
        <w:rPr>
          <w:rFonts w:ascii="Times New Roman" w:eastAsia="Times New Roman" w:hAnsi="Times New Roman" w:cs="Times New Roman"/>
          <w:b/>
          <w:sz w:val="24"/>
          <w:szCs w:val="24"/>
          <w:lang w:eastAsia="pt-BR"/>
        </w:rPr>
        <w:t>,</w:t>
      </w:r>
      <w:r w:rsidR="00197177" w:rsidRPr="00BA7EE0">
        <w:rPr>
          <w:rFonts w:ascii="Times New Roman" w:eastAsia="Times New Roman" w:hAnsi="Times New Roman" w:cs="Times New Roman"/>
          <w:sz w:val="24"/>
          <w:szCs w:val="24"/>
          <w:lang w:eastAsia="pt-BR"/>
        </w:rPr>
        <w:t xml:space="preserve"> no horári</w:t>
      </w:r>
      <w:r w:rsidR="00197177" w:rsidRPr="00592E6D">
        <w:rPr>
          <w:rFonts w:ascii="Times New Roman" w:eastAsia="Times New Roman" w:hAnsi="Times New Roman" w:cs="Times New Roman"/>
          <w:color w:val="000000"/>
          <w:sz w:val="24"/>
          <w:szCs w:val="24"/>
          <w:lang w:eastAsia="pt-BR"/>
        </w:rPr>
        <w:t>o das</w:t>
      </w:r>
      <w:r w:rsidR="004C0DC1" w:rsidRPr="00592E6D">
        <w:rPr>
          <w:rFonts w:ascii="Times New Roman" w:eastAsia="Times New Roman" w:hAnsi="Times New Roman" w:cs="Times New Roman"/>
          <w:color w:val="000000"/>
          <w:sz w:val="24"/>
          <w:szCs w:val="24"/>
          <w:lang w:eastAsia="pt-BR"/>
        </w:rPr>
        <w:t xml:space="preserve"> </w:t>
      </w:r>
      <w:proofErr w:type="gramStart"/>
      <w:r w:rsidR="006B0C78" w:rsidRPr="00BA532F">
        <w:rPr>
          <w:rFonts w:ascii="Times New Roman" w:eastAsia="Times New Roman" w:hAnsi="Times New Roman" w:cs="Times New Roman"/>
          <w:b/>
          <w:color w:val="000000"/>
          <w:sz w:val="24"/>
          <w:szCs w:val="24"/>
          <w:lang w:eastAsia="pt-BR"/>
        </w:rPr>
        <w:t>8</w:t>
      </w:r>
      <w:proofErr w:type="gramEnd"/>
      <w:r w:rsidR="006B0C78" w:rsidRPr="00BA532F">
        <w:rPr>
          <w:rFonts w:ascii="Times New Roman" w:eastAsia="Times New Roman" w:hAnsi="Times New Roman" w:cs="Times New Roman"/>
          <w:b/>
          <w:color w:val="000000"/>
          <w:sz w:val="24"/>
          <w:szCs w:val="24"/>
          <w:lang w:eastAsia="pt-BR"/>
        </w:rPr>
        <w:t xml:space="preserve">;00 as 17;00 </w:t>
      </w:r>
      <w:r w:rsidR="00197177" w:rsidRPr="00BA532F">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w:t>
      </w:r>
      <w:r w:rsidR="00C955A9">
        <w:rPr>
          <w:rFonts w:ascii="Times New Roman" w:eastAsia="Times New Roman" w:hAnsi="Times New Roman" w:cs="Times New Roman"/>
          <w:color w:val="000000"/>
          <w:sz w:val="24"/>
          <w:szCs w:val="24"/>
          <w:lang w:eastAsia="pt-BR"/>
        </w:rPr>
        <w:t xml:space="preserve">Escolar </w:t>
      </w:r>
      <w:r w:rsidR="00C955A9" w:rsidRPr="00C955A9">
        <w:rPr>
          <w:rFonts w:ascii="Times New Roman" w:eastAsia="Times New Roman" w:hAnsi="Times New Roman" w:cs="Times New Roman"/>
          <w:b/>
          <w:color w:val="000000"/>
          <w:sz w:val="24"/>
          <w:szCs w:val="24"/>
          <w:lang w:eastAsia="pt-BR"/>
        </w:rPr>
        <w:t>OSCAR RIBEIRO DA CUNHA</w:t>
      </w:r>
      <w:r w:rsidR="006B0C78">
        <w:rPr>
          <w:rFonts w:ascii="Times New Roman" w:eastAsia="Times New Roman" w:hAnsi="Times New Roman" w:cs="Times New Roman"/>
          <w:color w:val="000000"/>
          <w:sz w:val="24"/>
          <w:szCs w:val="24"/>
          <w:lang w:eastAsia="pt-BR"/>
        </w:rPr>
        <w:t xml:space="preserve"> situada à </w:t>
      </w:r>
      <w:r w:rsidR="006B0C78" w:rsidRPr="00C31AE9">
        <w:rPr>
          <w:rFonts w:ascii="Times New Roman" w:eastAsia="Times New Roman" w:hAnsi="Times New Roman" w:cs="Times New Roman"/>
          <w:b/>
          <w:sz w:val="24"/>
          <w:szCs w:val="24"/>
          <w:lang w:eastAsia="pt-BR"/>
        </w:rPr>
        <w:t>RUA</w:t>
      </w:r>
      <w:r w:rsidR="006B0C78">
        <w:rPr>
          <w:rFonts w:ascii="Times New Roman" w:eastAsia="Times New Roman" w:hAnsi="Times New Roman" w:cs="Times New Roman"/>
          <w:color w:val="000000"/>
          <w:sz w:val="24"/>
          <w:szCs w:val="24"/>
          <w:lang w:eastAsia="pt-BR"/>
        </w:rPr>
        <w:t xml:space="preserve"> </w:t>
      </w:r>
      <w:r w:rsidR="006B0C78" w:rsidRPr="00C31AE9">
        <w:rPr>
          <w:rFonts w:ascii="Times New Roman" w:eastAsia="Times New Roman" w:hAnsi="Times New Roman" w:cs="Times New Roman"/>
          <w:b/>
          <w:color w:val="000000"/>
          <w:sz w:val="24"/>
          <w:szCs w:val="24"/>
          <w:lang w:eastAsia="pt-BR"/>
        </w:rPr>
        <w:t>HENRIQUETA ASSUNÇÃO S/Nº CENTRO</w:t>
      </w:r>
      <w:r w:rsidR="00197177" w:rsidRPr="00C31AE9">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p w:rsidR="00EC6059" w:rsidRPr="00BA7EE0" w:rsidRDefault="00EC6059" w:rsidP="008615D7">
      <w:pPr>
        <w:spacing w:after="150" w:line="240" w:lineRule="auto"/>
        <w:jc w:val="both"/>
        <w:rPr>
          <w:rFonts w:ascii="Times New Roman" w:eastAsia="Times New Roman" w:hAnsi="Times New Roman" w:cs="Times New Roman"/>
          <w:b/>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BA7EE0" w:rsidRPr="00BA7EE0"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Produto</w:t>
            </w:r>
            <w:r w:rsidR="006D1930" w:rsidRPr="00BA7EE0">
              <w:rPr>
                <w:rFonts w:ascii="Times New Roman" w:eastAsia="Times New Roman" w:hAnsi="Times New Roman" w:cs="Times New Roman"/>
                <w:b/>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Unidade</w:t>
            </w:r>
            <w:r w:rsidR="00B77BD8" w:rsidRPr="00BA7EE0">
              <w:rPr>
                <w:rFonts w:ascii="Times New Roman" w:eastAsia="Times New Roman" w:hAnsi="Times New Roman" w:cs="Times New Roman"/>
                <w:b/>
                <w:sz w:val="24"/>
                <w:szCs w:val="24"/>
                <w:lang w:eastAsia="pt-BR"/>
              </w:rPr>
              <w:t xml:space="preserve">, Maço, K ou </w:t>
            </w:r>
            <w:proofErr w:type="gramStart"/>
            <w:r w:rsidR="00B77BD8" w:rsidRPr="00BA7EE0">
              <w:rPr>
                <w:rFonts w:ascii="Times New Roman" w:eastAsia="Times New Roman" w:hAnsi="Times New Roman" w:cs="Times New Roman"/>
                <w:b/>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Quantidade</w:t>
            </w:r>
          </w:p>
          <w:p w:rsidR="00811698" w:rsidRPr="00BA7EE0" w:rsidRDefault="00811698" w:rsidP="008615D7">
            <w:pPr>
              <w:spacing w:after="0" w:line="240" w:lineRule="auto"/>
              <w:jc w:val="center"/>
              <w:rPr>
                <w:rFonts w:ascii="Times New Roman" w:eastAsia="Times New Roman" w:hAnsi="Times New Roman" w:cs="Times New Roman"/>
                <w:b/>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Preço de Aquisição (R$)</w:t>
            </w:r>
          </w:p>
        </w:tc>
      </w:tr>
      <w:tr w:rsidR="00BA7EE0" w:rsidRPr="00BA7EE0"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both"/>
              <w:rPr>
                <w:rFonts w:ascii="Times New Roman" w:eastAsia="Times New Roman" w:hAnsi="Times New Roman" w:cs="Times New Roman"/>
                <w:b/>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FD7C76"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proofErr w:type="gramStart"/>
            <w:r w:rsidR="00C31AE9" w:rsidRPr="00BA532F">
              <w:rPr>
                <w:rFonts w:ascii="Times New Roman" w:eastAsia="Times New Roman" w:hAnsi="Times New Roman" w:cs="Times New Roman"/>
                <w:color w:val="333333"/>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C31AE9" w:rsidRPr="00BA532F">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445BC2"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445BC2" w:rsidRPr="00BA532F">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C955A9" w:rsidRPr="00BA532F">
              <w:rPr>
                <w:rFonts w:ascii="Times New Roman" w:eastAsia="Times New Roman" w:hAnsi="Times New Roman" w:cs="Times New Roman"/>
                <w:color w:val="333333"/>
                <w:sz w:val="24"/>
                <w:szCs w:val="24"/>
                <w:lang w:eastAsia="pt-BR"/>
              </w:rPr>
              <w:t>4,32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345,60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proofErr w:type="gramStart"/>
            <w:r w:rsidR="00C31AE9" w:rsidRPr="00BA532F">
              <w:rPr>
                <w:rFonts w:ascii="Times New Roman" w:eastAsia="Times New Roman" w:hAnsi="Times New Roman" w:cs="Times New Roman"/>
                <w:color w:val="333333"/>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0F232B" w:rsidRPr="00BA532F">
              <w:rPr>
                <w:rFonts w:ascii="Times New Roman" w:eastAsia="Times New Roman" w:hAnsi="Times New Roman" w:cs="Times New Roman"/>
                <w:color w:val="333333"/>
                <w:sz w:val="24"/>
                <w:szCs w:val="24"/>
                <w:lang w:eastAsia="pt-BR"/>
              </w:rPr>
              <w:t>ABOBORA KA</w:t>
            </w:r>
            <w:r w:rsidR="00C31AE9" w:rsidRPr="00BA532F">
              <w:rPr>
                <w:rFonts w:ascii="Times New Roman" w:eastAsia="Times New Roman" w:hAnsi="Times New Roman" w:cs="Times New Roman"/>
                <w:color w:val="333333"/>
                <w:sz w:val="24"/>
                <w:szCs w:val="24"/>
                <w:lang w:eastAsia="pt-BR"/>
              </w:rPr>
              <w:t>BOTIÁ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445BC2"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445BC2" w:rsidRPr="00BA532F">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C955A9" w:rsidRPr="00BA532F">
              <w:rPr>
                <w:rFonts w:ascii="Times New Roman" w:eastAsia="Times New Roman" w:hAnsi="Times New Roman" w:cs="Times New Roman"/>
                <w:color w:val="333333"/>
                <w:sz w:val="24"/>
                <w:szCs w:val="24"/>
                <w:lang w:eastAsia="pt-BR"/>
              </w:rPr>
              <w:t>1,29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BA532F"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 </w:t>
            </w:r>
            <w:r w:rsidR="00E00EE5" w:rsidRPr="00BA532F">
              <w:rPr>
                <w:rFonts w:ascii="Times New Roman" w:eastAsia="Times New Roman" w:hAnsi="Times New Roman" w:cs="Times New Roman"/>
                <w:color w:val="333333"/>
                <w:sz w:val="24"/>
                <w:szCs w:val="24"/>
                <w:lang w:eastAsia="pt-BR"/>
              </w:rPr>
              <w:t>38,70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65,60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60</w:t>
            </w:r>
            <w:bookmarkStart w:id="0" w:name="_GoBack"/>
            <w:bookmarkEnd w:id="0"/>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4,48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268,80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382,00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lastRenderedPageBreak/>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BANANA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7</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E00EE5"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227,50</w:t>
            </w:r>
          </w:p>
        </w:tc>
      </w:tr>
      <w:tr w:rsidR="00C31AE9" w:rsidRPr="00592E6D" w:rsidTr="00C955A9">
        <w:trPr>
          <w:trHeight w:val="42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955A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p>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8</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3C638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185,60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9</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1,91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3C638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17,19</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A567F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193,70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3F7EA0"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312,50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BA532F">
              <w:rPr>
                <w:rFonts w:ascii="Times New Roman" w:eastAsia="Times New Roman" w:hAnsi="Times New Roman" w:cs="Times New Roman"/>
                <w:color w:val="333333"/>
                <w:sz w:val="24"/>
                <w:szCs w:val="24"/>
                <w:lang w:eastAsia="pt-BR"/>
              </w:rPr>
              <w:t>maço</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1C07DA"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119,20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proofErr w:type="spellStart"/>
            <w:r w:rsidRPr="00BA532F">
              <w:rPr>
                <w:rFonts w:ascii="Times New Roman" w:eastAsia="Times New Roman" w:hAnsi="Times New Roman" w:cs="Times New Roman"/>
                <w:color w:val="333333"/>
                <w:sz w:val="24"/>
                <w:szCs w:val="24"/>
                <w:lang w:eastAsia="pt-BR"/>
              </w:rPr>
              <w:t>Fª</w:t>
            </w:r>
            <w:proofErr w:type="spellEnd"/>
            <w:r w:rsidRPr="00BA532F">
              <w:rPr>
                <w:rFonts w:ascii="Times New Roman" w:eastAsia="Times New Roman" w:hAnsi="Times New Roman" w:cs="Times New Roman"/>
                <w:color w:val="333333"/>
                <w:sz w:val="24"/>
                <w:szCs w:val="24"/>
                <w:lang w:eastAsia="pt-BR"/>
              </w:rPr>
              <w:t xml:space="preserve">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1C07DA"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747,00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1,44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1C07DA"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504,00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405,00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367,50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780,30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3,14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314,00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429,00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proofErr w:type="spellStart"/>
            <w:r w:rsidRPr="00BA532F">
              <w:rPr>
                <w:rFonts w:ascii="Times New Roman" w:eastAsia="Times New Roman" w:hAnsi="Times New Roman" w:cs="Times New Roman"/>
                <w:color w:val="333333"/>
                <w:sz w:val="24"/>
                <w:szCs w:val="24"/>
                <w:lang w:eastAsia="pt-BR"/>
              </w:rPr>
              <w:t>Dz</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8</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375,20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18"/>
                <w:szCs w:val="18"/>
                <w:lang w:eastAsia="pt-BR"/>
              </w:rPr>
            </w:pPr>
            <w:r w:rsidRPr="00BA532F">
              <w:rPr>
                <w:rFonts w:ascii="Times New Roman" w:eastAsia="Times New Roman" w:hAnsi="Times New Roman" w:cs="Times New Roman"/>
                <w:color w:val="333333"/>
                <w:sz w:val="18"/>
                <w:szCs w:val="18"/>
                <w:lang w:eastAsia="pt-BR"/>
              </w:rPr>
              <w:t>POLPA DE FRUTA ACEROLA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w:t>
            </w:r>
            <w:r w:rsidR="00445BC2" w:rsidRPr="00BA532F">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57,60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POLPA DE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35,80</w:t>
            </w:r>
          </w:p>
        </w:tc>
      </w:tr>
      <w:tr w:rsidR="00C31AE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31AE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2,51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31AE9"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150,60</w:t>
            </w:r>
          </w:p>
        </w:tc>
      </w:tr>
      <w:tr w:rsidR="00445BC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445BC2"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C955A9"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4,56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45BC2" w:rsidRPr="00BA532F" w:rsidRDefault="00667B03" w:rsidP="008615D7">
            <w:pPr>
              <w:spacing w:after="0" w:line="240" w:lineRule="auto"/>
              <w:jc w:val="both"/>
              <w:rPr>
                <w:rFonts w:ascii="Times New Roman" w:eastAsia="Times New Roman" w:hAnsi="Times New Roman" w:cs="Times New Roman"/>
                <w:color w:val="333333"/>
                <w:sz w:val="24"/>
                <w:szCs w:val="24"/>
                <w:lang w:eastAsia="pt-BR"/>
              </w:rPr>
            </w:pPr>
            <w:r w:rsidRPr="00BA532F">
              <w:rPr>
                <w:rFonts w:ascii="Times New Roman" w:eastAsia="Times New Roman" w:hAnsi="Times New Roman" w:cs="Times New Roman"/>
                <w:color w:val="333333"/>
                <w:sz w:val="24"/>
                <w:szCs w:val="24"/>
                <w:lang w:eastAsia="pt-BR"/>
              </w:rPr>
              <w:t>319,20</w:t>
            </w:r>
          </w:p>
        </w:tc>
      </w:tr>
    </w:tbl>
    <w:p w:rsidR="00C955A9" w:rsidRDefault="00C955A9"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xml:space="preserve">2. </w:t>
      </w:r>
      <w:proofErr w:type="gramStart"/>
      <w:r w:rsidR="00C31AE9">
        <w:rPr>
          <w:rFonts w:ascii="Times New Roman" w:eastAsia="Times New Roman" w:hAnsi="Times New Roman" w:cs="Times New Roman"/>
          <w:b/>
          <w:color w:val="000000"/>
          <w:sz w:val="24"/>
          <w:szCs w:val="24"/>
          <w:lang w:eastAsia="pt-BR"/>
        </w:rPr>
        <w:t>16</w:t>
      </w:r>
      <w:r w:rsidR="00445BC2">
        <w:rPr>
          <w:rFonts w:ascii="Times New Roman" w:eastAsia="Times New Roman" w:hAnsi="Times New Roman" w:cs="Times New Roman"/>
          <w:b/>
          <w:color w:val="000000"/>
          <w:sz w:val="24"/>
          <w:szCs w:val="24"/>
          <w:lang w:eastAsia="pt-BR"/>
        </w:rPr>
        <w:t xml:space="preserve"> </w:t>
      </w:r>
      <w:r w:rsidRPr="00592E6D">
        <w:rPr>
          <w:rFonts w:ascii="Times New Roman" w:eastAsia="Times New Roman" w:hAnsi="Times New Roman" w:cs="Times New Roman"/>
          <w:b/>
          <w:color w:val="000000"/>
          <w:sz w:val="24"/>
          <w:szCs w:val="24"/>
          <w:lang w:eastAsia="pt-BR"/>
        </w:rPr>
        <w:t>FONTE</w:t>
      </w:r>
      <w:proofErr w:type="gramEnd"/>
      <w:r w:rsidRPr="00592E6D">
        <w:rPr>
          <w:rFonts w:ascii="Times New Roman" w:eastAsia="Times New Roman" w:hAnsi="Times New Roman" w:cs="Times New Roman"/>
          <w:b/>
          <w:color w:val="000000"/>
          <w:sz w:val="24"/>
          <w:szCs w:val="24"/>
          <w:lang w:eastAsia="pt-BR"/>
        </w:rPr>
        <w:t xml:space="preserv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w:t>
      </w:r>
      <w:r w:rsidR="00C31AE9">
        <w:rPr>
          <w:rFonts w:ascii="Times New Roman" w:eastAsia="Times New Roman" w:hAnsi="Times New Roman" w:cs="Times New Roman"/>
          <w:b/>
          <w:color w:val="000000"/>
          <w:sz w:val="24"/>
          <w:szCs w:val="24"/>
          <w:lang w:eastAsia="pt-BR"/>
        </w:rPr>
        <w:t>18</w:t>
      </w:r>
      <w:r w:rsidRPr="00592E6D">
        <w:rPr>
          <w:rFonts w:ascii="Times New Roman" w:eastAsia="Times New Roman" w:hAnsi="Times New Roman" w:cs="Times New Roman"/>
          <w:b/>
          <w:color w:val="000000"/>
          <w:sz w:val="24"/>
          <w:szCs w:val="24"/>
          <w:lang w:eastAsia="pt-BR"/>
        </w:rPr>
        <w:t>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BA532F">
        <w:rPr>
          <w:rFonts w:ascii="Times New Roman" w:eastAsia="Times New Roman" w:hAnsi="Times New Roman" w:cs="Times New Roman"/>
          <w:b/>
          <w:color w:val="000000"/>
          <w:sz w:val="24"/>
          <w:szCs w:val="24"/>
          <w:lang w:eastAsia="pt-BR"/>
        </w:rPr>
        <w:t xml:space="preserve">Resolução FNDE nº </w:t>
      </w:r>
      <w:r w:rsidR="00BA532F" w:rsidRPr="00BA532F">
        <w:rPr>
          <w:rFonts w:ascii="Times New Roman" w:eastAsia="Times New Roman" w:hAnsi="Times New Roman" w:cs="Times New Roman"/>
          <w:b/>
          <w:color w:val="000000"/>
          <w:sz w:val="24"/>
          <w:szCs w:val="24"/>
          <w:lang w:eastAsia="pt-BR"/>
        </w:rPr>
        <w:t xml:space="preserve">4 de </w:t>
      </w:r>
      <w:proofErr w:type="gramStart"/>
      <w:r w:rsidR="00BA532F" w:rsidRPr="00BA532F">
        <w:rPr>
          <w:rFonts w:ascii="Times New Roman" w:eastAsia="Times New Roman" w:hAnsi="Times New Roman" w:cs="Times New Roman"/>
          <w:b/>
          <w:color w:val="000000"/>
          <w:sz w:val="24"/>
          <w:szCs w:val="24"/>
          <w:lang w:eastAsia="pt-BR"/>
        </w:rPr>
        <w:t>2</w:t>
      </w:r>
      <w:proofErr w:type="gramEnd"/>
      <w:r w:rsidR="00BA532F" w:rsidRPr="00BA532F">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BA532F">
        <w:rPr>
          <w:rFonts w:ascii="Times New Roman" w:eastAsia="Times New Roman" w:hAnsi="Times New Roman" w:cs="Times New Roman"/>
          <w:color w:val="FF0000"/>
          <w:sz w:val="24"/>
          <w:szCs w:val="24"/>
          <w:lang w:eastAsia="pt-BR"/>
        </w:rPr>
        <w:t xml:space="preserve"> </w:t>
      </w:r>
      <w:r w:rsidR="00BA532F" w:rsidRPr="00BA532F">
        <w:rPr>
          <w:rFonts w:ascii="Times New Roman" w:eastAsia="Times New Roman" w:hAnsi="Times New Roman" w:cs="Times New Roman"/>
          <w:b/>
          <w:color w:val="000000"/>
          <w:sz w:val="24"/>
          <w:szCs w:val="24"/>
          <w:lang w:eastAsia="pt-BR"/>
        </w:rPr>
        <w:t xml:space="preserve">Resolução FNDE nº 4 de </w:t>
      </w:r>
      <w:proofErr w:type="gramStart"/>
      <w:r w:rsidR="00BA532F" w:rsidRPr="00BA532F">
        <w:rPr>
          <w:rFonts w:ascii="Times New Roman" w:eastAsia="Times New Roman" w:hAnsi="Times New Roman" w:cs="Times New Roman"/>
          <w:b/>
          <w:color w:val="000000"/>
          <w:sz w:val="24"/>
          <w:szCs w:val="24"/>
          <w:lang w:eastAsia="pt-BR"/>
        </w:rPr>
        <w:t>2</w:t>
      </w:r>
      <w:proofErr w:type="gramEnd"/>
      <w:r w:rsidR="00BA532F" w:rsidRPr="00BA532F">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w:t>
      </w:r>
      <w:r w:rsidRPr="00BA7EE0">
        <w:rPr>
          <w:rFonts w:ascii="Times New Roman" w:eastAsia="Times New Roman" w:hAnsi="Times New Roman" w:cs="Times New Roman"/>
          <w:sz w:val="24"/>
          <w:szCs w:val="24"/>
          <w:lang w:eastAsia="pt-BR"/>
        </w:rPr>
        <w:t>ores de gêneros alimentícios certificados como orgânicos ou agro</w:t>
      </w:r>
      <w:r w:rsidR="00DC0EAE" w:rsidRPr="00BA7EE0">
        <w:rPr>
          <w:rFonts w:ascii="Times New Roman" w:eastAsia="Times New Roman" w:hAnsi="Times New Roman" w:cs="Times New Roman"/>
          <w:sz w:val="24"/>
          <w:szCs w:val="24"/>
          <w:lang w:eastAsia="pt-BR"/>
        </w:rPr>
        <w:t xml:space="preserve"> </w:t>
      </w:r>
      <w:r w:rsidRPr="00BA7EE0">
        <w:rPr>
          <w:rFonts w:ascii="Times New Roman" w:eastAsia="Times New Roman" w:hAnsi="Times New Roman" w:cs="Times New Roman"/>
          <w:sz w:val="24"/>
          <w:szCs w:val="24"/>
          <w:lang w:eastAsia="pt-BR"/>
        </w:rPr>
        <w:t xml:space="preserve">ecológicos, segundo a </w:t>
      </w:r>
      <w:hyperlink r:id="rId9" w:history="1">
        <w:r w:rsidRPr="00BA7EE0">
          <w:rPr>
            <w:rFonts w:ascii="Times New Roman" w:eastAsia="Times New Roman" w:hAnsi="Times New Roman" w:cs="Times New Roman"/>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445BC2" w:rsidRPr="00445BC2">
        <w:rPr>
          <w:rFonts w:ascii="Times New Roman" w:eastAsia="Times New Roman" w:hAnsi="Times New Roman" w:cs="Times New Roman"/>
          <w:b/>
          <w:sz w:val="24"/>
          <w:szCs w:val="24"/>
          <w:lang w:eastAsia="pt-BR"/>
        </w:rPr>
        <w:t>COLÉGIO ESTADUAL OSCAR RIBEIRO DA CUNHA</w:t>
      </w:r>
      <w:r w:rsidRPr="00445BC2">
        <w:rPr>
          <w:rFonts w:ascii="Times New Roman" w:eastAsia="Times New Roman" w:hAnsi="Times New Roman" w:cs="Times New Roman"/>
          <w:b/>
          <w:sz w:val="24"/>
          <w:szCs w:val="24"/>
          <w:lang w:eastAsia="pt-BR"/>
        </w:rPr>
        <w:t>,</w:t>
      </w:r>
      <w:r w:rsidRPr="00445BC2">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com sede à </w:t>
      </w:r>
      <w:r w:rsidR="00445BC2" w:rsidRPr="00445BC2">
        <w:rPr>
          <w:rFonts w:ascii="Times New Roman" w:eastAsia="Times New Roman" w:hAnsi="Times New Roman" w:cs="Times New Roman"/>
          <w:b/>
          <w:sz w:val="24"/>
          <w:szCs w:val="24"/>
          <w:lang w:eastAsia="pt-BR"/>
        </w:rPr>
        <w:t>RUA HENRIQUETA ASSUNÇÃO S/Nº CENTRO RIO VERDE GO</w:t>
      </w:r>
      <w:r w:rsidRPr="00445BC2">
        <w:rPr>
          <w:rFonts w:ascii="Times New Roman" w:eastAsia="Times New Roman" w:hAnsi="Times New Roman" w:cs="Times New Roman"/>
          <w:b/>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BA7EE0" w:rsidRDefault="00756584" w:rsidP="00F52F58">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Nº</w:t>
            </w:r>
            <w:r w:rsidR="00297C3D" w:rsidRPr="00BA7EE0">
              <w:rPr>
                <w:rFonts w:ascii="Times New Roman" w:eastAsia="Times New Roman" w:hAnsi="Times New Roman" w:cs="Times New Roman"/>
                <w:b/>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BA7EE0" w:rsidRDefault="00756584" w:rsidP="00F52F58">
            <w:pPr>
              <w:spacing w:after="0" w:line="240" w:lineRule="auto"/>
              <w:jc w:val="center"/>
              <w:rPr>
                <w:rFonts w:ascii="Times New Roman" w:eastAsia="Times New Roman" w:hAnsi="Times New Roman" w:cs="Times New Roman"/>
                <w:b/>
                <w:sz w:val="24"/>
                <w:szCs w:val="24"/>
                <w:lang w:eastAsia="pt-BR"/>
              </w:rPr>
            </w:pPr>
            <w:r w:rsidRPr="00BA7EE0">
              <w:rPr>
                <w:rFonts w:ascii="Times New Roman" w:eastAsia="Times New Roman" w:hAnsi="Times New Roman" w:cs="Times New Roman"/>
                <w:b/>
                <w:sz w:val="24"/>
                <w:szCs w:val="24"/>
                <w:lang w:eastAsia="pt-BR"/>
              </w:rPr>
              <w:t>Produto</w:t>
            </w:r>
            <w:r w:rsidR="00297C3D" w:rsidRPr="00BA7EE0">
              <w:rPr>
                <w:rFonts w:ascii="Times New Roman" w:eastAsia="Times New Roman" w:hAnsi="Times New Roman" w:cs="Times New Roman"/>
                <w:b/>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BA532F" w:rsidRDefault="00975BE6"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1</w:t>
            </w:r>
            <w:proofErr w:type="gramEnd"/>
            <w:r w:rsidR="00756584" w:rsidRPr="00BA532F">
              <w:rPr>
                <w:rFonts w:ascii="Times New Roman" w:eastAsia="Times New Roman" w:hAnsi="Times New Roman" w:cs="Times New Roman"/>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A</w:t>
            </w:r>
            <w:r w:rsidR="00975BE6" w:rsidRPr="00BA532F">
              <w:rPr>
                <w:rFonts w:ascii="Times New Roman" w:eastAsia="Times New Roman" w:hAnsi="Times New Roman" w:cs="Times New Roman"/>
                <w:sz w:val="24"/>
                <w:szCs w:val="24"/>
                <w:lang w:eastAsia="pt-BR"/>
              </w:rPr>
              <w:t>bacaxi</w:t>
            </w:r>
            <w:r w:rsidR="00756584" w:rsidRPr="00BA532F">
              <w:rPr>
                <w:rFonts w:ascii="Times New Roman" w:eastAsia="Times New Roman" w:hAnsi="Times New Roman" w:cs="Times New Roman"/>
                <w:sz w:val="24"/>
                <w:szCs w:val="24"/>
                <w:lang w:eastAsia="pt-BR"/>
              </w:rPr>
              <w:t> </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xml:space="preserve">Abobora </w:t>
            </w:r>
            <w:proofErr w:type="spellStart"/>
            <w:r w:rsidRPr="00BA532F">
              <w:rPr>
                <w:rFonts w:ascii="Times New Roman" w:eastAsia="Times New Roman" w:hAnsi="Times New Roman" w:cs="Times New Roman"/>
                <w:sz w:val="24"/>
                <w:szCs w:val="24"/>
                <w:lang w:eastAsia="pt-BR"/>
              </w:rPr>
              <w:t>kabuti</w:t>
            </w:r>
            <w:r w:rsidR="000F232B" w:rsidRPr="00BA532F">
              <w:rPr>
                <w:rFonts w:ascii="Times New Roman" w:eastAsia="Times New Roman" w:hAnsi="Times New Roman" w:cs="Times New Roman"/>
                <w:sz w:val="24"/>
                <w:szCs w:val="24"/>
                <w:lang w:eastAsia="pt-BR"/>
              </w:rPr>
              <w:t>á</w:t>
            </w:r>
            <w:proofErr w:type="spellEnd"/>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Alface</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maçã</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prata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terra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Batata doce</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Beterraba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Cenoura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Chuchu</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Couve</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Farinha de mandioca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Laranja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Limão</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Mamão</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Mandioca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Melancia</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Milho verde</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Ovos</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Polpa de abacaxi</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Repolho</w:t>
            </w:r>
          </w:p>
        </w:tc>
      </w:tr>
      <w:tr w:rsidR="00722CB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F52F58">
            <w:pPr>
              <w:spacing w:after="0" w:line="240" w:lineRule="auto"/>
              <w:jc w:val="center"/>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22CBB" w:rsidRPr="00BA532F" w:rsidRDefault="00722CBB" w:rsidP="00722CBB">
            <w:pPr>
              <w:spacing w:after="0" w:line="240" w:lineRule="auto"/>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w:t>
      </w:r>
    </w:p>
    <w:p w:rsidR="00BA532F" w:rsidRDefault="00BA532F"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BA7EE0" w:rsidRPr="00BA7EE0"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sz w:val="24"/>
                <w:szCs w:val="24"/>
                <w:lang w:eastAsia="pt-BR"/>
              </w:rPr>
            </w:pPr>
            <w:r w:rsidRPr="00BA7EE0">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sz w:val="24"/>
                <w:szCs w:val="24"/>
                <w:lang w:eastAsia="pt-BR"/>
              </w:rPr>
            </w:pPr>
            <w:r w:rsidRPr="00BA7EE0">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sz w:val="24"/>
                <w:szCs w:val="24"/>
                <w:lang w:eastAsia="pt-BR"/>
              </w:rPr>
            </w:pPr>
            <w:r w:rsidRPr="00BA7EE0">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BA7EE0" w:rsidRDefault="004C0DC1" w:rsidP="008615D7">
            <w:pPr>
              <w:spacing w:after="0" w:line="240" w:lineRule="auto"/>
              <w:jc w:val="center"/>
              <w:rPr>
                <w:rFonts w:ascii="Times New Roman" w:eastAsia="Times New Roman" w:hAnsi="Times New Roman" w:cs="Times New Roman"/>
                <w:sz w:val="24"/>
                <w:szCs w:val="24"/>
                <w:lang w:eastAsia="pt-BR"/>
              </w:rPr>
            </w:pPr>
            <w:r w:rsidRPr="00BA7EE0">
              <w:rPr>
                <w:rFonts w:ascii="Times New Roman" w:eastAsia="Times New Roman" w:hAnsi="Times New Roman" w:cs="Times New Roman"/>
                <w:sz w:val="24"/>
                <w:szCs w:val="24"/>
                <w:lang w:eastAsia="pt-BR"/>
              </w:rPr>
              <w:t>Periodicidade de entrega (</w:t>
            </w:r>
            <w:r w:rsidR="00933831" w:rsidRPr="00BA7EE0">
              <w:rPr>
                <w:rFonts w:ascii="Times New Roman" w:eastAsia="Times New Roman" w:hAnsi="Times New Roman" w:cs="Times New Roman"/>
                <w:sz w:val="24"/>
                <w:szCs w:val="24"/>
                <w:lang w:eastAsia="pt-BR"/>
              </w:rPr>
              <w:t>semanal ou quinzenal</w:t>
            </w:r>
            <w:r w:rsidRPr="00BA7EE0">
              <w:rPr>
                <w:rFonts w:ascii="Times New Roman" w:eastAsia="Times New Roman" w:hAnsi="Times New Roman" w:cs="Times New Roman"/>
                <w:sz w:val="24"/>
                <w:szCs w:val="24"/>
                <w:lang w:eastAsia="pt-BR"/>
              </w:rPr>
              <w:t>)</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xml:space="preserve"> Abobora </w:t>
            </w:r>
            <w:proofErr w:type="spellStart"/>
            <w:r w:rsidRPr="00BA532F">
              <w:rPr>
                <w:rFonts w:ascii="Times New Roman" w:eastAsia="Times New Roman" w:hAnsi="Times New Roman" w:cs="Times New Roman"/>
                <w:sz w:val="24"/>
                <w:szCs w:val="24"/>
                <w:lang w:eastAsia="pt-BR"/>
              </w:rPr>
              <w:t>kabotiá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Banana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proofErr w:type="gramStart"/>
            <w:r w:rsidRPr="00BA532F">
              <w:rPr>
                <w:rFonts w:ascii="Times New Roman" w:eastAsia="Times New Roman" w:hAnsi="Times New Roman" w:cs="Times New Roman"/>
                <w:sz w:val="24"/>
                <w:szCs w:val="24"/>
                <w:lang w:eastAsia="pt-BR"/>
              </w:rPr>
              <w:t>9</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proofErr w:type="spellStart"/>
            <w:r w:rsidRPr="00BA532F">
              <w:rPr>
                <w:rFonts w:ascii="Times New Roman" w:eastAsia="Times New Roman" w:hAnsi="Times New Roman" w:cs="Times New Roman"/>
                <w:sz w:val="24"/>
                <w:szCs w:val="24"/>
                <w:lang w:eastAsia="pt-BR"/>
              </w:rPr>
              <w:t>Fª</w:t>
            </w:r>
            <w:proofErr w:type="spellEnd"/>
            <w:r w:rsidRPr="00BA532F">
              <w:rPr>
                <w:rFonts w:ascii="Times New Roman" w:eastAsia="Times New Roman" w:hAnsi="Times New Roman" w:cs="Times New Roman"/>
                <w:sz w:val="24"/>
                <w:szCs w:val="24"/>
                <w:lang w:eastAsia="pt-BR"/>
              </w:rPr>
              <w:t xml:space="preserve">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lastRenderedPageBreak/>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Ovos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Polpa de fruta acerola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Polpa de fruta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r w:rsidR="00F729BB" w:rsidRPr="00F729BB"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8615D7">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Rua Henriqueta Assunção s/centro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729BB" w:rsidRPr="00BA532F" w:rsidRDefault="00F729BB" w:rsidP="00AB460C">
            <w:pPr>
              <w:spacing w:after="0" w:line="240" w:lineRule="auto"/>
              <w:jc w:val="both"/>
              <w:rPr>
                <w:rFonts w:ascii="Times New Roman" w:eastAsia="Times New Roman" w:hAnsi="Times New Roman" w:cs="Times New Roman"/>
                <w:sz w:val="24"/>
                <w:szCs w:val="24"/>
                <w:lang w:eastAsia="pt-BR"/>
              </w:rPr>
            </w:pPr>
            <w:r w:rsidRPr="00BA532F">
              <w:rPr>
                <w:rFonts w:ascii="Times New Roman" w:eastAsia="Times New Roman" w:hAnsi="Times New Roman" w:cs="Times New Roman"/>
                <w:sz w:val="24"/>
                <w:szCs w:val="24"/>
                <w:lang w:eastAsia="pt-BR"/>
              </w:rPr>
              <w:t> Semanal</w:t>
            </w:r>
          </w:p>
        </w:tc>
      </w:tr>
    </w:tbl>
    <w:p w:rsidR="00D70BBD" w:rsidRPr="00F729BB"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w:t>
      </w:r>
      <w:r w:rsidRPr="000F232B">
        <w:rPr>
          <w:rFonts w:ascii="Times New Roman" w:eastAsia="Times New Roman" w:hAnsi="Times New Roman" w:cs="Times New Roman"/>
          <w:sz w:val="24"/>
          <w:szCs w:val="24"/>
          <w:lang w:eastAsia="pt-BR"/>
        </w:rPr>
        <w:t xml:space="preserve">a </w:t>
      </w:r>
      <w:hyperlink r:id="rId11" w:history="1">
        <w:r w:rsidRPr="000F232B">
          <w:rPr>
            <w:rFonts w:ascii="Times New Roman" w:eastAsia="Times New Roman" w:hAnsi="Times New Roman" w:cs="Times New Roman"/>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BA532F" w:rsidRDefault="00BA532F" w:rsidP="00BA532F">
      <w:pPr>
        <w:spacing w:after="150" w:line="240" w:lineRule="auto"/>
        <w:jc w:val="center"/>
        <w:rPr>
          <w:rFonts w:ascii="Times New Roman" w:eastAsia="Times New Roman" w:hAnsi="Times New Roman" w:cs="Times New Roman"/>
          <w:b/>
          <w:color w:val="000000"/>
          <w:sz w:val="24"/>
          <w:szCs w:val="24"/>
          <w:lang w:eastAsia="pt-BR"/>
        </w:rPr>
      </w:pPr>
      <w:r w:rsidRPr="00BA532F">
        <w:rPr>
          <w:rFonts w:ascii="Times New Roman" w:eastAsia="Times New Roman" w:hAnsi="Times New Roman" w:cs="Times New Roman"/>
          <w:b/>
          <w:color w:val="000000"/>
          <w:sz w:val="24"/>
          <w:szCs w:val="24"/>
          <w:lang w:eastAsia="pt-BR"/>
        </w:rPr>
        <w:t>RIO VERDE GO, AOS 13 DIAS DO MÊS DE NOVEMBRO DE 2015.</w:t>
      </w:r>
    </w:p>
    <w:p w:rsidR="000202FF" w:rsidRPr="00BA532F" w:rsidRDefault="00BA532F" w:rsidP="00BA532F">
      <w:pPr>
        <w:spacing w:after="150" w:line="240" w:lineRule="auto"/>
        <w:jc w:val="center"/>
        <w:rPr>
          <w:rFonts w:ascii="Times New Roman" w:eastAsia="Times New Roman" w:hAnsi="Times New Roman" w:cs="Times New Roman"/>
          <w:b/>
          <w:sz w:val="24"/>
          <w:szCs w:val="24"/>
          <w:lang w:eastAsia="pt-BR"/>
        </w:rPr>
      </w:pPr>
      <w:r w:rsidRPr="00BA532F">
        <w:rPr>
          <w:rFonts w:ascii="Times New Roman" w:eastAsia="Times New Roman" w:hAnsi="Times New Roman" w:cs="Times New Roman"/>
          <w:b/>
          <w:color w:val="000000"/>
          <w:sz w:val="24"/>
          <w:szCs w:val="24"/>
          <w:lang w:eastAsia="pt-BR"/>
        </w:rPr>
        <w:br/>
      </w:r>
      <w:r w:rsidRPr="00BA532F">
        <w:rPr>
          <w:rFonts w:ascii="Times New Roman" w:eastAsia="Times New Roman" w:hAnsi="Times New Roman" w:cs="Times New Roman"/>
          <w:b/>
          <w:sz w:val="24"/>
          <w:szCs w:val="24"/>
          <w:lang w:eastAsia="pt-BR"/>
        </w:rPr>
        <w:t xml:space="preserve">                  ROSIENIR DE ABREU SILVA LOPES</w:t>
      </w:r>
    </w:p>
    <w:p w:rsidR="00BA7EE0" w:rsidRPr="00BA532F" w:rsidRDefault="00BA532F" w:rsidP="00BA532F">
      <w:pPr>
        <w:spacing w:after="150" w:line="240" w:lineRule="auto"/>
        <w:jc w:val="center"/>
        <w:rPr>
          <w:rFonts w:ascii="Times New Roman" w:eastAsia="Times New Roman" w:hAnsi="Times New Roman" w:cs="Times New Roman"/>
          <w:b/>
          <w:color w:val="000000"/>
          <w:sz w:val="24"/>
          <w:szCs w:val="24"/>
          <w:lang w:eastAsia="pt-BR"/>
        </w:rPr>
      </w:pPr>
      <w:r w:rsidRPr="00BA532F">
        <w:rPr>
          <w:rFonts w:ascii="Times New Roman" w:eastAsia="Times New Roman" w:hAnsi="Times New Roman" w:cs="Times New Roman"/>
          <w:b/>
          <w:color w:val="000000"/>
          <w:sz w:val="24"/>
          <w:szCs w:val="24"/>
          <w:lang w:eastAsia="pt-BR"/>
        </w:rPr>
        <w:t>PRESIDENTE DO CONSELHO DA UNIDADE ESCOLAR</w:t>
      </w:r>
    </w:p>
    <w:p w:rsidR="000202FF" w:rsidRPr="00BA532F" w:rsidRDefault="00BA532F" w:rsidP="00BA532F">
      <w:pPr>
        <w:spacing w:after="150" w:line="240" w:lineRule="auto"/>
        <w:jc w:val="center"/>
        <w:rPr>
          <w:rFonts w:ascii="Times New Roman" w:eastAsia="Times New Roman" w:hAnsi="Times New Roman" w:cs="Times New Roman"/>
          <w:b/>
          <w:sz w:val="24"/>
          <w:szCs w:val="24"/>
          <w:lang w:eastAsia="pt-BR"/>
        </w:rPr>
      </w:pPr>
      <w:r w:rsidRPr="00BA532F">
        <w:rPr>
          <w:rFonts w:ascii="Times New Roman" w:eastAsia="Times New Roman" w:hAnsi="Times New Roman" w:cs="Times New Roman"/>
          <w:b/>
          <w:sz w:val="24"/>
          <w:szCs w:val="24"/>
          <w:lang w:eastAsia="pt-BR"/>
        </w:rPr>
        <w:t>COLÉGIO ESTADUAL OSCAR RIBEIRO DA CUNHA</w:t>
      </w:r>
    </w:p>
    <w:p w:rsidR="000202FF" w:rsidRPr="00BA532F" w:rsidRDefault="00BA532F" w:rsidP="00BA532F">
      <w:pPr>
        <w:spacing w:after="150" w:line="240" w:lineRule="auto"/>
        <w:jc w:val="center"/>
        <w:rPr>
          <w:rFonts w:ascii="Times New Roman" w:eastAsia="Times New Roman" w:hAnsi="Times New Roman" w:cs="Times New Roman"/>
          <w:b/>
          <w:color w:val="000000"/>
          <w:sz w:val="24"/>
          <w:szCs w:val="24"/>
          <w:lang w:eastAsia="pt-BR"/>
        </w:rPr>
      </w:pPr>
      <w:r w:rsidRPr="00BA532F">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79E" w:rsidRDefault="00EB679E" w:rsidP="004C0DC1">
      <w:pPr>
        <w:spacing w:after="0" w:line="240" w:lineRule="auto"/>
      </w:pPr>
      <w:r>
        <w:separator/>
      </w:r>
    </w:p>
  </w:endnote>
  <w:endnote w:type="continuationSeparator" w:id="0">
    <w:p w:rsidR="00EB679E" w:rsidRDefault="00EB679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79E" w:rsidRDefault="00EB679E" w:rsidP="004C0DC1">
      <w:pPr>
        <w:spacing w:after="0" w:line="240" w:lineRule="auto"/>
      </w:pPr>
      <w:r>
        <w:separator/>
      </w:r>
    </w:p>
  </w:footnote>
  <w:footnote w:type="continuationSeparator" w:id="0">
    <w:p w:rsidR="00EB679E" w:rsidRDefault="00EB679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6179F"/>
    <w:rsid w:val="000C6CB2"/>
    <w:rsid w:val="000F232B"/>
    <w:rsid w:val="00116251"/>
    <w:rsid w:val="00182FE7"/>
    <w:rsid w:val="00197177"/>
    <w:rsid w:val="001A6DEB"/>
    <w:rsid w:val="001C07DA"/>
    <w:rsid w:val="001E247F"/>
    <w:rsid w:val="00245873"/>
    <w:rsid w:val="00267746"/>
    <w:rsid w:val="00297C3D"/>
    <w:rsid w:val="002A739F"/>
    <w:rsid w:val="002B1996"/>
    <w:rsid w:val="002C25D7"/>
    <w:rsid w:val="003A52A2"/>
    <w:rsid w:val="003C07A6"/>
    <w:rsid w:val="003C6382"/>
    <w:rsid w:val="003D0634"/>
    <w:rsid w:val="003D579C"/>
    <w:rsid w:val="003F7EA0"/>
    <w:rsid w:val="00413CD9"/>
    <w:rsid w:val="0044290E"/>
    <w:rsid w:val="00445BC2"/>
    <w:rsid w:val="004C0DC1"/>
    <w:rsid w:val="00545C39"/>
    <w:rsid w:val="00590945"/>
    <w:rsid w:val="00592E6D"/>
    <w:rsid w:val="005D60A3"/>
    <w:rsid w:val="005F343C"/>
    <w:rsid w:val="00602939"/>
    <w:rsid w:val="00612ABC"/>
    <w:rsid w:val="006165CC"/>
    <w:rsid w:val="00620C0F"/>
    <w:rsid w:val="00667B03"/>
    <w:rsid w:val="006B0C78"/>
    <w:rsid w:val="006D1930"/>
    <w:rsid w:val="006F709F"/>
    <w:rsid w:val="00722CBB"/>
    <w:rsid w:val="00756584"/>
    <w:rsid w:val="007807F2"/>
    <w:rsid w:val="00794B37"/>
    <w:rsid w:val="007A1C1E"/>
    <w:rsid w:val="007B2900"/>
    <w:rsid w:val="007D264D"/>
    <w:rsid w:val="00811698"/>
    <w:rsid w:val="00813D1C"/>
    <w:rsid w:val="008615D7"/>
    <w:rsid w:val="00884D87"/>
    <w:rsid w:val="00933831"/>
    <w:rsid w:val="00944287"/>
    <w:rsid w:val="00975BE6"/>
    <w:rsid w:val="009D79C9"/>
    <w:rsid w:val="009E4C65"/>
    <w:rsid w:val="00A411A5"/>
    <w:rsid w:val="00A567F2"/>
    <w:rsid w:val="00A610ED"/>
    <w:rsid w:val="00AC6087"/>
    <w:rsid w:val="00B77BD8"/>
    <w:rsid w:val="00B83E0F"/>
    <w:rsid w:val="00B90148"/>
    <w:rsid w:val="00BA532F"/>
    <w:rsid w:val="00BA7EE0"/>
    <w:rsid w:val="00C01130"/>
    <w:rsid w:val="00C01F11"/>
    <w:rsid w:val="00C31AE9"/>
    <w:rsid w:val="00C52B9B"/>
    <w:rsid w:val="00C52F53"/>
    <w:rsid w:val="00C5582D"/>
    <w:rsid w:val="00C56E74"/>
    <w:rsid w:val="00C955A9"/>
    <w:rsid w:val="00CE5998"/>
    <w:rsid w:val="00CF04A0"/>
    <w:rsid w:val="00D15292"/>
    <w:rsid w:val="00D16803"/>
    <w:rsid w:val="00D238DC"/>
    <w:rsid w:val="00D30AA4"/>
    <w:rsid w:val="00D44A9E"/>
    <w:rsid w:val="00D63C37"/>
    <w:rsid w:val="00D70BBD"/>
    <w:rsid w:val="00DC0EAE"/>
    <w:rsid w:val="00DD599B"/>
    <w:rsid w:val="00E00EE5"/>
    <w:rsid w:val="00E374F9"/>
    <w:rsid w:val="00E561E7"/>
    <w:rsid w:val="00EA32B6"/>
    <w:rsid w:val="00EA73A0"/>
    <w:rsid w:val="00EB536E"/>
    <w:rsid w:val="00EB679E"/>
    <w:rsid w:val="00EC6059"/>
    <w:rsid w:val="00F34C7D"/>
    <w:rsid w:val="00F52F58"/>
    <w:rsid w:val="00F678C6"/>
    <w:rsid w:val="00F729BB"/>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7FC8D-353F-40B8-A9CF-75491BE1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2163</Words>
  <Characters>11686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2015-11-18T17:54:00Z</cp:lastPrinted>
  <dcterms:created xsi:type="dcterms:W3CDTF">2016-01-07T18:30:00Z</dcterms:created>
  <dcterms:modified xsi:type="dcterms:W3CDTF">2016-01-11T15:51:00Z</dcterms:modified>
</cp:coreProperties>
</file>