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592E6D" w:rsidRDefault="00E65BEB" w:rsidP="00E65BEB">
      <w:pPr>
        <w:tabs>
          <w:tab w:val="left" w:pos="714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40B78" w:rsidRPr="0050268F" w:rsidRDefault="004C0DC1" w:rsidP="005026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DE CHAMADA PÚBLICA Nº (</w:t>
      </w:r>
      <w:r w:rsidR="000224C4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</w:t>
      </w: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/2016)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0214" w:rsidRPr="00821041" w:rsidRDefault="00D44A9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 n.º</w:t>
      </w:r>
      <w:r w:rsidR="002A739F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01/2016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aquisição de gêneros alimentícios diretamente da Agricultura Familiar e do Empreendedor Familiar Rural </w:t>
      </w:r>
      <w:r w:rsidR="004C0DC1" w:rsidRPr="00760214">
        <w:rPr>
          <w:rFonts w:ascii="Times New Roman" w:eastAsia="Times New Roman" w:hAnsi="Times New Roman" w:cs="Times New Roman"/>
          <w:sz w:val="24"/>
          <w:szCs w:val="24"/>
        </w:rPr>
        <w:t xml:space="preserve">conforme </w:t>
      </w:r>
      <w:hyperlink r:id="rId7" w:history="1">
        <w:r w:rsidR="004C0DC1" w:rsidRPr="00760214">
          <w:rPr>
            <w:rFonts w:ascii="Times New Roman" w:eastAsia="Times New Roman" w:hAnsi="Times New Roman" w:cs="Times New Roman"/>
            <w:sz w:val="24"/>
            <w:szCs w:val="24"/>
          </w:rPr>
          <w:t>§1º do</w:t>
        </w:r>
        <w:r w:rsidR="00760214" w:rsidRPr="00760214">
          <w:rPr>
            <w:rFonts w:ascii="Times New Roman" w:eastAsia="Times New Roman" w:hAnsi="Times New Roman" w:cs="Times New Roman"/>
            <w:sz w:val="24"/>
            <w:szCs w:val="24"/>
          </w:rPr>
          <w:t xml:space="preserve"> 11.947/2009</w:t>
        </w:r>
        <w:r w:rsidR="004C0DC1" w:rsidRPr="00760214">
          <w:rPr>
            <w:rFonts w:ascii="Times New Roman" w:eastAsia="Times New Roman" w:hAnsi="Times New Roman" w:cs="Times New Roman"/>
            <w:sz w:val="24"/>
            <w:szCs w:val="24"/>
          </w:rPr>
          <w:t xml:space="preserve"> art.14 da Lei n.º </w:t>
        </w:r>
      </w:hyperlink>
      <w:r w:rsidR="004C0DC1" w:rsidRPr="00760214">
        <w:rPr>
          <w:rFonts w:ascii="Times New Roman" w:eastAsia="Times New Roman" w:hAnsi="Times New Roman" w:cs="Times New Roman"/>
          <w:sz w:val="24"/>
          <w:szCs w:val="24"/>
        </w:rPr>
        <w:t xml:space="preserve"> e Resolução FNDE n.º </w:t>
      </w:r>
      <w:r w:rsidR="002A739F" w:rsidRPr="00760214">
        <w:rPr>
          <w:rFonts w:ascii="Times New Roman" w:eastAsia="Times New Roman" w:hAnsi="Times New Roman" w:cs="Times New Roman"/>
          <w:sz w:val="24"/>
          <w:szCs w:val="24"/>
        </w:rPr>
        <w:t>26/2013</w:t>
      </w:r>
      <w:r w:rsidR="004C0DC1" w:rsidRPr="007602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7BD8" w:rsidRPr="00E735DC" w:rsidRDefault="002A739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Conselho Escolar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 xml:space="preserve">COLÉGIO ESTADUAL </w:t>
      </w:r>
      <w:r w:rsidR="00ED4F8C" w:rsidRPr="00760214">
        <w:rPr>
          <w:rFonts w:ascii="Times New Roman" w:eastAsia="Times New Roman" w:hAnsi="Times New Roman" w:cs="Times New Roman"/>
          <w:b/>
          <w:sz w:val="24"/>
          <w:szCs w:val="24"/>
        </w:rPr>
        <w:t>DUQUE DE CAXIAS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7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Unidade Escolar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D4F8C" w:rsidRPr="00760214">
        <w:rPr>
          <w:rFonts w:ascii="Times New Roman" w:eastAsia="Times New Roman" w:hAnsi="Times New Roman" w:cs="Times New Roman"/>
          <w:b/>
          <w:sz w:val="24"/>
          <w:szCs w:val="24"/>
        </w:rPr>
        <w:t>OLÉGIO ESTADUAL DUQUE DE CAXIAS</w:t>
      </w:r>
      <w:r w:rsidR="00E735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7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município de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ÁGUAS LINDAS DE GOIÁS</w:t>
      </w:r>
      <w:r w:rsidR="00E7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ubs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ecretaria </w:t>
      </w:r>
      <w:r w:rsidR="00E7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Regional de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ÁGUAS LINDAS DE GOIÁS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, pessoa jurídica de di</w:t>
      </w:r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reito público, </w:t>
      </w:r>
      <w:bookmarkStart w:id="0" w:name="_GoBack"/>
      <w:bookmarkEnd w:id="0"/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 sede à </w:t>
      </w:r>
      <w:r w:rsidR="00ED4F8C" w:rsidRPr="00760214">
        <w:rPr>
          <w:rFonts w:ascii="Times New Roman" w:eastAsia="Times New Roman" w:hAnsi="Times New Roman" w:cs="Times New Roman"/>
          <w:b/>
          <w:sz w:val="24"/>
          <w:szCs w:val="24"/>
        </w:rPr>
        <w:t>ÁREA ESPECIAL A N° 1MANSÕES VILAGEM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-ÁGUAS LINDAS DE GOIÁS</w:t>
      </w:r>
      <w:r w:rsidR="00D44A9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inscrita no CNPJ sob </w:t>
      </w:r>
      <w:r w:rsidR="004C0DC1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n.</w:t>
      </w:r>
      <w:r w:rsidR="00E735DC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º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04.</w:t>
      </w:r>
      <w:r w:rsidR="00ED4F8C" w:rsidRPr="00760214">
        <w:rPr>
          <w:rFonts w:ascii="Times New Roman" w:eastAsia="Times New Roman" w:hAnsi="Times New Roman" w:cs="Times New Roman"/>
          <w:b/>
          <w:sz w:val="24"/>
          <w:szCs w:val="24"/>
        </w:rPr>
        <w:t>994.186/0001-00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representada neste ato pelo </w:t>
      </w:r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do Conselho o (a) </w:t>
      </w:r>
      <w:proofErr w:type="gramStart"/>
      <w:r w:rsidR="00760214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S.r.</w:t>
      </w:r>
      <w:proofErr w:type="gramEnd"/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</w:t>
      </w:r>
      <w:r w:rsidR="00ED4F8C" w:rsidRPr="00760214">
        <w:rPr>
          <w:rFonts w:ascii="Times New Roman" w:eastAsia="Times New Roman" w:hAnsi="Times New Roman" w:cs="Times New Roman"/>
          <w:b/>
          <w:sz w:val="24"/>
          <w:szCs w:val="24"/>
        </w:rPr>
        <w:t>ORLANDO CARVALHO COSTA</w:t>
      </w:r>
      <w:r w:rsidR="00E561E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inscrito (a) no </w:t>
      </w:r>
      <w:r w:rsidR="00E561E7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CPF 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>335.270.751-00</w:t>
      </w:r>
      <w:r w:rsidR="00E735DC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E7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Carteira de Identidade nº 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 xml:space="preserve">5410535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SSP-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>GO</w:t>
      </w:r>
      <w:r w:rsidR="004C0DC1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uso de suas prerrogativas legais e considerando o disposto no </w:t>
      </w:r>
      <w:hyperlink r:id="rId8" w:history="1">
        <w:r w:rsidR="004C0DC1" w:rsidRPr="00760214">
          <w:rPr>
            <w:rFonts w:ascii="Times New Roman" w:eastAsia="Times New Roman" w:hAnsi="Times New Roman" w:cs="Times New Roman"/>
            <w:sz w:val="24"/>
            <w:szCs w:val="24"/>
          </w:rPr>
          <w:t>art.14, da Lei nº 11.947/2009</w:t>
        </w:r>
      </w:hyperlink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na Resolução FNDE nº 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26/2013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através da Secretaria 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de Estado de Educação, Cultura e Esporte do Estado de Goiás,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vem realizar Chamada Pública para aquisição de gêneros alimentícios da Agricultura Familiar e do Empreendedor Familiar Rural, </w:t>
      </w:r>
      <w:r w:rsidR="004C0DC1" w:rsidRPr="00B1722B">
        <w:rPr>
          <w:rFonts w:ascii="Times New Roman" w:eastAsia="Times New Roman" w:hAnsi="Times New Roman" w:cs="Times New Roman"/>
          <w:sz w:val="24"/>
          <w:szCs w:val="24"/>
        </w:rPr>
        <w:t>destinado ao atendimento do Programa Nacional de Alimentação Escolar/</w:t>
      </w:r>
      <w:r w:rsidR="00197177" w:rsidRPr="00B1722B">
        <w:rPr>
          <w:rFonts w:ascii="Times New Roman" w:eastAsia="Times New Roman" w:hAnsi="Times New Roman" w:cs="Times New Roman"/>
          <w:sz w:val="24"/>
          <w:szCs w:val="24"/>
        </w:rPr>
        <w:t>PNAE</w:t>
      </w:r>
      <w:r w:rsidR="004C0DC1" w:rsidRPr="00B1722B">
        <w:rPr>
          <w:rFonts w:ascii="Times New Roman" w:eastAsia="Times New Roman" w:hAnsi="Times New Roman" w:cs="Times New Roman"/>
          <w:sz w:val="24"/>
          <w:szCs w:val="24"/>
        </w:rPr>
        <w:t xml:space="preserve">, durante o período de </w:t>
      </w:r>
      <w:r w:rsidR="00B1722B" w:rsidRPr="00B1722B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B11B97" w:rsidRPr="00B1722B">
        <w:rPr>
          <w:rFonts w:ascii="Times New Roman" w:eastAsia="Times New Roman" w:hAnsi="Times New Roman" w:cs="Times New Roman"/>
          <w:b/>
          <w:sz w:val="24"/>
          <w:szCs w:val="24"/>
        </w:rPr>
        <w:t>/01/2016 A 30/06/2016</w:t>
      </w:r>
      <w:r w:rsidR="004C0DC1" w:rsidRPr="00B1722B">
        <w:rPr>
          <w:rFonts w:ascii="Times New Roman" w:eastAsia="Times New Roman" w:hAnsi="Times New Roman" w:cs="Times New Roman"/>
          <w:sz w:val="24"/>
          <w:szCs w:val="24"/>
        </w:rPr>
        <w:t>. Os interessados (</w:t>
      </w:r>
      <w:r w:rsidR="004C0DC1" w:rsidRPr="00B1722B">
        <w:rPr>
          <w:rFonts w:ascii="Times New Roman" w:eastAsia="Times New Roman" w:hAnsi="Times New Roman" w:cs="Times New Roman"/>
          <w:b/>
          <w:sz w:val="24"/>
          <w:szCs w:val="24"/>
        </w:rPr>
        <w:t>Grupos Formais, Informais ou Fornecedores Individuais</w:t>
      </w:r>
      <w:r w:rsidR="004C0DC1" w:rsidRPr="00B1722B">
        <w:rPr>
          <w:rFonts w:ascii="Times New Roman" w:eastAsia="Times New Roman" w:hAnsi="Times New Roman" w:cs="Times New Roman"/>
          <w:sz w:val="24"/>
          <w:szCs w:val="24"/>
        </w:rPr>
        <w:t xml:space="preserve">) deverão apresentar a documentação para habilitação e Projeto de Venda </w:t>
      </w:r>
      <w:r w:rsidR="00760214" w:rsidRPr="00B1722B">
        <w:rPr>
          <w:rFonts w:ascii="Times New Roman" w:eastAsia="Times New Roman" w:hAnsi="Times New Roman" w:cs="Times New Roman"/>
          <w:sz w:val="24"/>
          <w:szCs w:val="24"/>
        </w:rPr>
        <w:t xml:space="preserve">até o dia </w:t>
      </w:r>
      <w:r w:rsidR="00B1722B" w:rsidRPr="00B1722B">
        <w:rPr>
          <w:rFonts w:ascii="Times New Roman" w:eastAsia="Times New Roman" w:hAnsi="Times New Roman" w:cs="Times New Roman"/>
          <w:b/>
          <w:sz w:val="24"/>
          <w:szCs w:val="24"/>
        </w:rPr>
        <w:t>19/01/2016</w:t>
      </w:r>
      <w:r w:rsidR="00760214" w:rsidRPr="00B1722B">
        <w:rPr>
          <w:rFonts w:ascii="Times New Roman" w:eastAsia="Times New Roman" w:hAnsi="Times New Roman" w:cs="Times New Roman"/>
          <w:sz w:val="24"/>
          <w:szCs w:val="24"/>
        </w:rPr>
        <w:t>, no</w:t>
      </w:r>
      <w:r w:rsidR="0076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horário </w:t>
      </w:r>
      <w:r w:rsidR="00760214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das </w:t>
      </w:r>
      <w:proofErr w:type="gramStart"/>
      <w:r w:rsidR="00B11B97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8:00</w:t>
      </w:r>
      <w:proofErr w:type="gramEnd"/>
      <w:r w:rsid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 </w:t>
      </w:r>
      <w:r w:rsidR="00B11B97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AS 11:30 EDAS 13:00 AS 17:30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horas, na sede </w:t>
      </w:r>
      <w:r w:rsidR="0076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Conselho Escolar, situada à </w:t>
      </w:r>
      <w:r w:rsidR="00760214">
        <w:rPr>
          <w:rFonts w:ascii="Times New Roman" w:eastAsia="Times New Roman" w:hAnsi="Times New Roman" w:cs="Times New Roman"/>
          <w:sz w:val="24"/>
          <w:szCs w:val="24"/>
        </w:rPr>
        <w:t xml:space="preserve">ÁREA ESPECIAL A </w:t>
      </w:r>
      <w:r w:rsidR="00760214" w:rsidRPr="00760214">
        <w:rPr>
          <w:rFonts w:ascii="Times New Roman" w:eastAsia="Times New Roman" w:hAnsi="Times New Roman" w:cs="Times New Roman"/>
          <w:b/>
          <w:sz w:val="24"/>
          <w:szCs w:val="24"/>
        </w:rPr>
        <w:t>N°1 MANSÕ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>ES VILAGEM</w:t>
      </w:r>
      <w:r w:rsidR="00B11B97" w:rsidRPr="00E735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ÁGUAS LINDAS DE GOIÁS</w:t>
      </w:r>
      <w:r w:rsidR="00197177" w:rsidRPr="0076021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OBJETO</w:t>
      </w:r>
    </w:p>
    <w:p w:rsidR="00B77BD8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 - PNAE, conforme especificações </w:t>
      </w:r>
      <w:r w:rsidR="00EC6059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D30AA4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cios abaixo </w:t>
      </w:r>
      <w:r w:rsidR="00EC6059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(Tabela 1).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1169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592E6D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 RURAL.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4"/>
        <w:gridCol w:w="1416"/>
        <w:gridCol w:w="1702"/>
        <w:gridCol w:w="1418"/>
        <w:gridCol w:w="2585"/>
      </w:tblGrid>
      <w:tr w:rsidR="004C0DC1" w:rsidRPr="00592E6D" w:rsidTr="006D1930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, Maço, K</w:t>
            </w:r>
            <w:r w:rsidR="008210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811698" w:rsidRPr="00592E6D" w:rsidRDefault="00811698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592E6D" w:rsidTr="006D1930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FD7C76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199,0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Abóbora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1,83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146,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 xml:space="preserve">Alface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UND.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1,83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16,33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 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233,00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Banana marmelo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106,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Batata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323,00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1,54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1,22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122,00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Cebolinha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1,79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143,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1,65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Inhame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1,97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226,00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130,0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Maçã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3,31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331,00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199,00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124,00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PEÇA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206,00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Milho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230,0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Ovo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DUZIA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102,0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147,0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Salsa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332,00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</w:tbl>
    <w:p w:rsidR="00012DBA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FONTE DE RECURSO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HABILITAÇÃO DO FORNECEDOR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Resolução FNDE nº </w:t>
      </w:r>
      <w:r w:rsidR="0082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4, de </w:t>
      </w:r>
      <w:proofErr w:type="gramStart"/>
      <w:r w:rsidR="0082104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="0082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abril de 2015.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ENVELOPE Nº 001 - HABILITAÇÃO DO FORNECEDOR INDIVIDUAL (não organizado em grupo).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envelope nº 01 os documentos abaixo relacionados,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do agricultor familiar participante,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do agricultor participante;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oriundos de produção própria, relacionada no projeto de venda.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ENVELOPE Nº 01 - HABILITAÇÃO DO GRUPO INFORMAL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Envelope nº 01, os documentos abaixo relacionados,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de cada agricultor familiar participante,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III - o Projeto de Venda de Gêneros Alimentícios da Agricultura Familiar e/ou Empreendedor Familiar Rural para Alimentação Escolar com assinatura de todos os agricultores participantes;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produzidos pelos agricultores familiares relacionados no projeto de venda.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ENVELOPE Nº 01 - HABILITAÇÃO DO GRUPO FORMAL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Envelope nº 01, os documentos abaixo relacionados,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Nacional de Pessoa Jurídica - CNPJ;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Jurídica para associações e cooperativas,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a prova de regularidade com a Fazenda Federal, relativa à Seguridade Social e ao Fundo de Garantia por Tempo de Serviço - FGTS;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IV - as cópias do estatuto e ata de posse da atual diretoria da entidade registrada no órgão competente;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o Projeto de Venda de Gêneros Alimentícios da Agricultura Familiar para Alimentação Escolar;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VI - a declaração de que os gêneros alimentícios a serem entregues são produzidos pelos associados/cooperados;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VII - a declaração do seu representante legal de responsabilidade pelo controle do atendimento do limite individual de venda de seus cooperados/associados.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VIII - a prova de atendimento de requisitos previstos em lei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específica, quando for o caso.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ENVELOPE Nº 02 - </w:t>
      </w:r>
      <w:proofErr w:type="gramStart"/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4.1. No Envelope nº 02 os Fornecedores Individuais, Grupos Informais ou Grupos Formais deverão apresentar o Projeto de Venda de Gêneros Alimentícios da Agricultura Familiar conforme Anexo</w:t>
      </w:r>
      <w:r w:rsidR="00FD7C76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76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0214">
        <w:rPr>
          <w:rFonts w:ascii="Times New Roman" w:eastAsia="Times New Roman" w:hAnsi="Times New Roman" w:cs="Times New Roman"/>
          <w:sz w:val="24"/>
          <w:szCs w:val="24"/>
        </w:rPr>
        <w:t xml:space="preserve">da Resolução FNDE n.º </w:t>
      </w:r>
      <w:r w:rsidR="00821041">
        <w:rPr>
          <w:rFonts w:ascii="Times New Roman" w:eastAsia="Times New Roman" w:hAnsi="Times New Roman" w:cs="Times New Roman"/>
          <w:sz w:val="24"/>
          <w:szCs w:val="24"/>
        </w:rPr>
        <w:t xml:space="preserve">4, de </w:t>
      </w:r>
      <w:proofErr w:type="gramStart"/>
      <w:r w:rsidR="00821041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="00821041">
        <w:rPr>
          <w:rFonts w:ascii="Times New Roman" w:eastAsia="Times New Roman" w:hAnsi="Times New Roman" w:cs="Times New Roman"/>
          <w:sz w:val="24"/>
          <w:szCs w:val="24"/>
        </w:rPr>
        <w:t xml:space="preserve"> de abril de 2015.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A relação dos proponentes dos projetos de venda será apresentada em </w:t>
      </w:r>
      <w:r w:rsidR="00C01F1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D70BBD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após o prazo da publicação da relação dos proponentes e no prazo de 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C01F11" w:rsidRPr="00592E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o(s) selecionado(s) será</w:t>
      </w:r>
      <w:r w:rsidR="0076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92E6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592E6D">
        <w:rPr>
          <w:rFonts w:ascii="Times New Roman" w:eastAsia="Times New Roman" w:hAnsi="Times New Roman" w:cs="Times New Roman"/>
          <w:sz w:val="24"/>
          <w:szCs w:val="24"/>
        </w:rPr>
        <w:t>) convocado</w:t>
      </w:r>
      <w:proofErr w:type="gramStart"/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92E6D">
        <w:rPr>
          <w:rFonts w:ascii="Times New Roman" w:eastAsia="Times New Roman" w:hAnsi="Times New Roman" w:cs="Times New Roman"/>
          <w:sz w:val="24"/>
          <w:szCs w:val="24"/>
        </w:rPr>
        <w:t>s) para assinatura do(s) contrato(s).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t>4.3 - O(s) projeto(s) de venda a ser</w:t>
      </w:r>
      <w:r w:rsidR="0076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92E6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592E6D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t>4.4.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Formal.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t>4.5. Na ausência ou desconformidade de qualquer desses documentos constatada na abertura dos envelopes poderá ser concedido abertura de prazo para sua regularização de até</w:t>
      </w:r>
      <w:r w:rsidR="00C01F11" w:rsidRPr="00592E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01F11" w:rsidRPr="00592E6D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0C6CB2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dias, conforme análise da Comissão Julgadora.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5. CRITÉRIOS DE SELEÇÃO DOS BENEFICIÁRIOS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5.1. Para seleção, os projetos de venda habilitadas serão divididos em: grupo de projetos de fornecedores locais, grupo de projetos do território rural, grupo de projetos do estado, e grupo de propostas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5.2. Entre os grupos de projetos, será observada a seguinte ordem de prioridade para seleção: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 terá prioridade sobre o do estado e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grupo de projetos do estado terá prioridade sobre o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5.3. Em cada grupo de projetos, será observada a seguinte ordem de prioridade para seleção: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agroecológicos, segundo a </w:t>
      </w:r>
      <w:hyperlink r:id="rId9" w:history="1">
        <w:r w:rsidRPr="00760214">
          <w:rPr>
            <w:rFonts w:ascii="Times New Roman" w:eastAsia="Times New Roman" w:hAnsi="Times New Roman" w:cs="Times New Roman"/>
            <w:sz w:val="24"/>
            <w:szCs w:val="24"/>
          </w:rPr>
          <w:t>Lei nº 10.831, de 23 de dezembro de 2003</w:t>
        </w:r>
      </w:hyperlink>
      <w:r w:rsidRPr="007602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Caso a E</w:t>
      </w:r>
      <w:r w:rsidR="0076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Ex. não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obtenha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quantidades necessárias de produtos oriundos do grupo de projetos de fornecedores locais, estas deverão ser complementadas com os projetos dos demais grupos, em acordo com os critérios de seleção e priorização citados nos itens 5.1 e 5.2.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5.4. No caso de empate entre grupos formais, terão prioridade organizações com maior porcentagem de agricultores familiares e/ou empreendedores familiares rurais no seu quadro de sócios, conforme DAP Jurídica.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5.5. Em caso de persistir o empate, será realizado sorteio ou, em havendo consenso entre as partes, poderá optar-se pela divisão no fornecimento dos produtos a serem adquiridos entre as organizações finalistas.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DAS AMOSTRAS DOS PRODUTOS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O(s) fornecedor (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) classificado(s) em primeiro lugar</w:t>
      </w:r>
      <w:r w:rsidR="005D60A3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deverão entregar as amostras indicadas no quadro abaixo na </w:t>
      </w:r>
      <w:r w:rsidR="005D60A3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(o) </w:t>
      </w:r>
      <w:r w:rsidR="00776E03" w:rsidRPr="00760214">
        <w:rPr>
          <w:rFonts w:ascii="Times New Roman" w:eastAsia="Times New Roman" w:hAnsi="Times New Roman" w:cs="Times New Roman"/>
          <w:b/>
          <w:sz w:val="24"/>
          <w:szCs w:val="24"/>
        </w:rPr>
        <w:t xml:space="preserve">COLÉGIO ESTADUAL 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>DUQUE DE CAXIAS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sede à </w:t>
      </w:r>
      <w:r w:rsidR="00760214" w:rsidRPr="00760214">
        <w:rPr>
          <w:rFonts w:ascii="Times New Roman" w:eastAsia="Times New Roman" w:hAnsi="Times New Roman" w:cs="Times New Roman"/>
          <w:b/>
          <w:sz w:val="24"/>
          <w:szCs w:val="24"/>
        </w:rPr>
        <w:t>ESPECIAL A N° 1 MANSÕES VILAGEM –ÁGUAS LINDAS DE GOIÁS</w:t>
      </w:r>
      <w:r w:rsidR="0076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>ÁREA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97C3D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em (</w:t>
      </w:r>
      <w:r w:rsidR="00297C3D" w:rsidRPr="00592E6D">
        <w:rPr>
          <w:rFonts w:ascii="Times New Roman" w:eastAsia="Times New Roman" w:hAnsi="Times New Roman" w:cs="Times New Roman"/>
          <w:b/>
          <w:sz w:val="24"/>
          <w:szCs w:val="24"/>
        </w:rPr>
        <w:t>10 dias a partir da data da abertura dos envelopes</w:t>
      </w:r>
      <w:r w:rsidR="00297C3D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para avaliação e seleção dos produtos a serem adquiridos, as quais deverão ser submetidas a testes necessários, imediatamente após a fase de habilitação.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resultado da análise será publicado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D70BBD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70BBD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após o prazo da apresentação das amostras.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28"/>
        <w:gridCol w:w="7547"/>
      </w:tblGrid>
      <w:tr w:rsidR="00756584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92E6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  <w:r w:rsidR="00297C3D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(número do produto)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92E6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297C3D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 do produto)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Abóbora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 xml:space="preserve">Alface 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Banana marmelo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Batata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Cebolinha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Inhame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Limão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Maçã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Milho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Ovo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Salsa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</w:tr>
    </w:tbl>
    <w:p w:rsidR="004C0DC1" w:rsidRPr="00821041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0DC1" w:rsidRPr="00592E6D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4C0DC1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LOCAL E PERIODICIDADE DE ENTREGA DOS PRODUTOS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A entrega dos gêneros alimentícios deverá respeitar o cronograma abaixo: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65"/>
        <w:gridCol w:w="2565"/>
        <w:gridCol w:w="2565"/>
        <w:gridCol w:w="2580"/>
      </w:tblGrid>
      <w:tr w:rsidR="004C0DC1" w:rsidRPr="00592E6D" w:rsidTr="00F52F5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Local da entrega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Periodicidade de entrega (</w:t>
            </w:r>
            <w:r w:rsidR="00933831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semanal ou quinzenal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)</w:t>
            </w:r>
          </w:p>
        </w:tc>
      </w:tr>
      <w:tr w:rsidR="00776E03" w:rsidRPr="00821041" w:rsidTr="00776E03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776E03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776E03" w:rsidRPr="00821041" w:rsidTr="00776E03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Abóbora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776E03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776E03" w:rsidRPr="00821041" w:rsidTr="00776E03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 xml:space="preserve">Alface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UNIDADES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COLÉGIO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776E03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185D71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5A6C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COLEGIO ESTADUAL </w:t>
            </w: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Banana marmelo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Batata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Cebolinha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MAÇO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 MAÇO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Inhame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Maçã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COLEGIO ESTADUAL </w:t>
            </w: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Mandioca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 PEÇAS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Milho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Ovo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A3411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Salsa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A3411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 MAÇO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A3411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A3411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</w:tbl>
    <w:p w:rsidR="00D70BBD" w:rsidRPr="00821041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PAGAMENTO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30 dias ou de</w:t>
      </w:r>
      <w:r w:rsidR="007602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após a última entrega do mês, através de 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0221F3" w:rsidRPr="00592E6D">
        <w:rPr>
          <w:rFonts w:ascii="Times New Roman" w:eastAsia="Times New Roman" w:hAnsi="Times New Roman" w:cs="Times New Roman"/>
          <w:b/>
          <w:sz w:val="24"/>
          <w:szCs w:val="24"/>
        </w:rPr>
        <w:t xml:space="preserve">cheque 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nominal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, mediante apresentação de documento fiscal correspondente ao fornecimento efetuado, vedada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DISPOSIÇÕES GERAIS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da Pública poderá ser obtida no seguinte local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0" w:history="1">
        <w:r w:rsidR="00545C39" w:rsidRPr="00F6500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F52F5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 </w:t>
      </w:r>
      <w:r w:rsidR="00D30AA4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Educação - </w:t>
      </w:r>
      <w:r w:rsidR="00F52F5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Alimentação Escolar – Chamada Pública.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9.1. Os produtos alimentícios deverão atender ao disposto na legislação sanitária (federal, estadual ou municipal) específica para os alimentos de origem animal e vegetal.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obedecerá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seguintes regras: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76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Ex.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Valor máximo a ser contratado = nº de agricultores familiares inscritos na DAP jurídica x R$ 20.000,00.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1" w:history="1">
        <w:r w:rsidRPr="00592E6D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7746" w:rsidRPr="00592E6D" w:rsidRDefault="0026774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ÁGUAS LINDAS DE GOIÁS, AOS 11 DIAS DO MÊS DE NOVEMBRO DE 2015.</w:t>
      </w:r>
    </w:p>
    <w:p w:rsidR="000202FF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      </w:t>
      </w:r>
      <w:r w:rsidRPr="00821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ORLANDO CARVALHO COSTA</w:t>
      </w:r>
    </w:p>
    <w:p w:rsidR="000202FF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PRESIDENTE DO CONSELHO DA UNIDADE ESCOLAR</w:t>
      </w:r>
    </w:p>
    <w:p w:rsidR="000202FF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b/>
          <w:sz w:val="24"/>
          <w:szCs w:val="24"/>
        </w:rPr>
        <w:t>COLÉGIO ESTADUAL DUQUE DE CAXIAS</w:t>
      </w:r>
    </w:p>
    <w:p w:rsidR="000202FF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DE ESTADO DE EDUCAÇÃO, CULTURA E ESPORTE.</w:t>
      </w:r>
    </w:p>
    <w:p w:rsidR="004C0DC1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1A6DEB" w:rsidRPr="00592E6D" w:rsidRDefault="001A6DEB" w:rsidP="00861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DEB" w:rsidRPr="00592E6D" w:rsidSect="00590945">
      <w:headerReference w:type="default" r:id="rId12"/>
      <w:footerReference w:type="default" r:id="rId13"/>
      <w:pgSz w:w="11906" w:h="16838"/>
      <w:pgMar w:top="1417" w:right="1274" w:bottom="1417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418" w:rsidRDefault="00857418" w:rsidP="004C0DC1">
      <w:pPr>
        <w:spacing w:after="0" w:line="240" w:lineRule="auto"/>
      </w:pPr>
      <w:r>
        <w:separator/>
      </w:r>
    </w:p>
  </w:endnote>
  <w:endnote w:type="continuationSeparator" w:id="0">
    <w:p w:rsidR="00857418" w:rsidRDefault="0085741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6C" w:rsidRDefault="00335A6C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Secretaria de Estado de Educação, Cultura e </w:t>
    </w:r>
    <w:proofErr w:type="gramStart"/>
    <w:r>
      <w:rPr>
        <w:sz w:val="20"/>
        <w:szCs w:val="20"/>
      </w:rPr>
      <w:t>Esporte</w:t>
    </w:r>
    <w:proofErr w:type="gramEnd"/>
  </w:p>
  <w:p w:rsidR="00335A6C" w:rsidRDefault="00335A6C" w:rsidP="00590945">
    <w:pPr>
      <w:pStyle w:val="Rodap"/>
      <w:pBdr>
        <w:top w:val="single" w:sz="12" w:space="0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Gerência da Merenda Escolar- gae@seduc.go.gov.br</w:t>
    </w:r>
  </w:p>
  <w:p w:rsidR="00335A6C" w:rsidRDefault="00335A6C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Av. Anhanguera, n. º </w:t>
    </w:r>
    <w:proofErr w:type="gramStart"/>
    <w:r>
      <w:rPr>
        <w:sz w:val="20"/>
        <w:szCs w:val="20"/>
      </w:rPr>
      <w:t>7171 – Setor Oeste - Goiânia</w:t>
    </w:r>
    <w:proofErr w:type="gramEnd"/>
    <w:r>
      <w:rPr>
        <w:sz w:val="20"/>
        <w:szCs w:val="20"/>
      </w:rPr>
      <w:t xml:space="preserve"> – GO. CEP: 74110-010</w:t>
    </w:r>
  </w:p>
  <w:p w:rsidR="00335A6C" w:rsidRDefault="00335A6C" w:rsidP="00590945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(062)3201 3129</w:t>
    </w:r>
  </w:p>
  <w:p w:rsidR="00335A6C" w:rsidRDefault="00335A6C" w:rsidP="0059094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15240</wp:posOffset>
          </wp:positionV>
          <wp:extent cx="6067425" cy="29527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35A6C" w:rsidRDefault="00335A6C" w:rsidP="00590945">
    <w:pPr>
      <w:pStyle w:val="Rodap"/>
    </w:pPr>
  </w:p>
  <w:p w:rsidR="00335A6C" w:rsidRPr="00581345" w:rsidRDefault="00335A6C" w:rsidP="00590945">
    <w:pPr>
      <w:pStyle w:val="Rodap"/>
    </w:pPr>
  </w:p>
  <w:p w:rsidR="00335A6C" w:rsidRDefault="00335A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418" w:rsidRDefault="00857418" w:rsidP="004C0DC1">
      <w:pPr>
        <w:spacing w:after="0" w:line="240" w:lineRule="auto"/>
      </w:pPr>
      <w:r>
        <w:separator/>
      </w:r>
    </w:p>
  </w:footnote>
  <w:footnote w:type="continuationSeparator" w:id="0">
    <w:p w:rsidR="00857418" w:rsidRDefault="0085741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6C" w:rsidRDefault="00335A6C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40B78"/>
    <w:rsid w:val="000C6CB2"/>
    <w:rsid w:val="0018098D"/>
    <w:rsid w:val="00185D71"/>
    <w:rsid w:val="00197177"/>
    <w:rsid w:val="001A6DEB"/>
    <w:rsid w:val="001E247F"/>
    <w:rsid w:val="00245873"/>
    <w:rsid w:val="00267746"/>
    <w:rsid w:val="00297C3D"/>
    <w:rsid w:val="002A739F"/>
    <w:rsid w:val="002B1996"/>
    <w:rsid w:val="002C25D7"/>
    <w:rsid w:val="002C49E5"/>
    <w:rsid w:val="00335A6C"/>
    <w:rsid w:val="003A52A2"/>
    <w:rsid w:val="003C07A6"/>
    <w:rsid w:val="003D0634"/>
    <w:rsid w:val="003D579C"/>
    <w:rsid w:val="0040318A"/>
    <w:rsid w:val="00413CD9"/>
    <w:rsid w:val="0044290E"/>
    <w:rsid w:val="004C0DC1"/>
    <w:rsid w:val="0050268F"/>
    <w:rsid w:val="00545C39"/>
    <w:rsid w:val="00590945"/>
    <w:rsid w:val="00592E6D"/>
    <w:rsid w:val="005D60A3"/>
    <w:rsid w:val="005F343C"/>
    <w:rsid w:val="00602939"/>
    <w:rsid w:val="00612ABC"/>
    <w:rsid w:val="006165CC"/>
    <w:rsid w:val="00620C0F"/>
    <w:rsid w:val="006C7D3D"/>
    <w:rsid w:val="006D1930"/>
    <w:rsid w:val="006F709F"/>
    <w:rsid w:val="00701F92"/>
    <w:rsid w:val="00756584"/>
    <w:rsid w:val="00760214"/>
    <w:rsid w:val="00776E03"/>
    <w:rsid w:val="007807F2"/>
    <w:rsid w:val="00794B37"/>
    <w:rsid w:val="007A1C1E"/>
    <w:rsid w:val="007B2900"/>
    <w:rsid w:val="007D264D"/>
    <w:rsid w:val="00810070"/>
    <w:rsid w:val="00811698"/>
    <w:rsid w:val="00813D1C"/>
    <w:rsid w:val="00821041"/>
    <w:rsid w:val="00857418"/>
    <w:rsid w:val="008615D7"/>
    <w:rsid w:val="00884D87"/>
    <w:rsid w:val="00933831"/>
    <w:rsid w:val="00944287"/>
    <w:rsid w:val="009D79C9"/>
    <w:rsid w:val="009E4C65"/>
    <w:rsid w:val="00A34110"/>
    <w:rsid w:val="00A610ED"/>
    <w:rsid w:val="00B11B97"/>
    <w:rsid w:val="00B1722B"/>
    <w:rsid w:val="00B77BD8"/>
    <w:rsid w:val="00B83E0F"/>
    <w:rsid w:val="00B90148"/>
    <w:rsid w:val="00BF1C24"/>
    <w:rsid w:val="00C01130"/>
    <w:rsid w:val="00C01F11"/>
    <w:rsid w:val="00C47F8E"/>
    <w:rsid w:val="00C52B9B"/>
    <w:rsid w:val="00C52F53"/>
    <w:rsid w:val="00C5582D"/>
    <w:rsid w:val="00C56E74"/>
    <w:rsid w:val="00CE4C0D"/>
    <w:rsid w:val="00CF04A0"/>
    <w:rsid w:val="00CF79A5"/>
    <w:rsid w:val="00D15292"/>
    <w:rsid w:val="00D16803"/>
    <w:rsid w:val="00D30AA4"/>
    <w:rsid w:val="00D34759"/>
    <w:rsid w:val="00D44A9E"/>
    <w:rsid w:val="00D70BBD"/>
    <w:rsid w:val="00DC0EAE"/>
    <w:rsid w:val="00DC7BB1"/>
    <w:rsid w:val="00DD599B"/>
    <w:rsid w:val="00E23AD3"/>
    <w:rsid w:val="00E374F9"/>
    <w:rsid w:val="00E53F71"/>
    <w:rsid w:val="00E561E7"/>
    <w:rsid w:val="00E65BEB"/>
    <w:rsid w:val="00E735DC"/>
    <w:rsid w:val="00EA32B6"/>
    <w:rsid w:val="00EA73A0"/>
    <w:rsid w:val="00EB536E"/>
    <w:rsid w:val="00EC6059"/>
    <w:rsid w:val="00ED4F8C"/>
    <w:rsid w:val="00F34C7D"/>
    <w:rsid w:val="00F5243F"/>
    <w:rsid w:val="00F52F58"/>
    <w:rsid w:val="00F678C6"/>
    <w:rsid w:val="00F979E7"/>
    <w:rsid w:val="00FA74B6"/>
    <w:rsid w:val="00FB2409"/>
    <w:rsid w:val="00FD7C76"/>
    <w:rsid w:val="00FF2A39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A','14',''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LinkTexto('LEI','00011947','000','2009','NI','A','14','')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08666','000','1993','NI','','',''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inkTexto('LEI','00010831','000','200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B12B2-E31D-44DC-9B9C-2B432B4D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2213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elisa.caixeta</cp:lastModifiedBy>
  <cp:revision>3</cp:revision>
  <cp:lastPrinted>2015-09-23T19:16:00Z</cp:lastPrinted>
  <dcterms:created xsi:type="dcterms:W3CDTF">2015-11-23T13:44:00Z</dcterms:created>
  <dcterms:modified xsi:type="dcterms:W3CDTF">2016-01-12T10:41:00Z</dcterms:modified>
</cp:coreProperties>
</file>