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D7E84" w14:textId="446B3080"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529B59EE"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2CD5E058"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40C647D"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A77E50F" w14:textId="45CABEE2"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AE349B">
        <w:rPr>
          <w:rFonts w:ascii="Times New Roman" w:hAnsi="Times New Roman" w:cs="Times New Roman"/>
          <w:color w:val="000000"/>
          <w:sz w:val="24"/>
          <w:szCs w:val="24"/>
        </w:rPr>
        <w:t xml:space="preserve">1.1 - O </w:t>
      </w:r>
      <w:r w:rsidRPr="00AE349B">
        <w:rPr>
          <w:rFonts w:ascii="Times New Roman" w:hAnsi="Times New Roman" w:cs="Times New Roman"/>
          <w:bCs/>
          <w:color w:val="000000"/>
          <w:sz w:val="24"/>
          <w:szCs w:val="24"/>
        </w:rPr>
        <w:t>CONSELHO ESCOLAR</w:t>
      </w:r>
      <w:r w:rsidRPr="00AE349B">
        <w:rPr>
          <w:rFonts w:ascii="Times New Roman" w:hAnsi="Times New Roman" w:cs="Times New Roman"/>
          <w:b/>
          <w:bCs/>
          <w:color w:val="000000"/>
          <w:sz w:val="24"/>
          <w:szCs w:val="24"/>
        </w:rPr>
        <w:t xml:space="preserve"> </w:t>
      </w:r>
      <w:r w:rsidR="00CF6D5F" w:rsidRPr="00AE349B">
        <w:rPr>
          <w:rFonts w:ascii="Times New Roman" w:hAnsi="Times New Roman" w:cs="Times New Roman"/>
          <w:bCs/>
          <w:color w:val="000000"/>
          <w:sz w:val="24"/>
          <w:szCs w:val="24"/>
        </w:rPr>
        <w:t>CIDADANIA EM AÇÃO</w:t>
      </w:r>
      <w:r w:rsidRPr="00AE349B">
        <w:rPr>
          <w:rFonts w:ascii="Times New Roman" w:hAnsi="Times New Roman" w:cs="Times New Roman"/>
          <w:bCs/>
          <w:color w:val="000000"/>
          <w:sz w:val="24"/>
          <w:szCs w:val="24"/>
        </w:rPr>
        <w:t>,</w:t>
      </w:r>
      <w:r w:rsidRPr="00AE349B">
        <w:rPr>
          <w:rFonts w:ascii="Times New Roman" w:hAnsi="Times New Roman" w:cs="Times New Roman"/>
          <w:b/>
          <w:bCs/>
          <w:color w:val="000000"/>
          <w:sz w:val="24"/>
          <w:szCs w:val="24"/>
        </w:rPr>
        <w:t xml:space="preserve"> </w:t>
      </w:r>
      <w:r w:rsidRPr="00AE349B">
        <w:rPr>
          <w:rFonts w:ascii="Times New Roman" w:hAnsi="Times New Roman" w:cs="Times New Roman"/>
          <w:bCs/>
          <w:color w:val="000000"/>
          <w:sz w:val="24"/>
          <w:szCs w:val="24"/>
        </w:rPr>
        <w:t>inscrito no</w:t>
      </w:r>
      <w:r w:rsidRPr="00AE349B">
        <w:rPr>
          <w:rFonts w:ascii="Times New Roman" w:hAnsi="Times New Roman" w:cs="Times New Roman"/>
          <w:b/>
          <w:bCs/>
          <w:color w:val="000000"/>
          <w:sz w:val="24"/>
          <w:szCs w:val="24"/>
        </w:rPr>
        <w:t xml:space="preserve"> CNPJ sob nº </w:t>
      </w:r>
      <w:r w:rsidR="00CF6D5F" w:rsidRPr="00AE349B">
        <w:rPr>
          <w:rFonts w:ascii="Times New Roman" w:hAnsi="Times New Roman" w:cs="Times New Roman"/>
          <w:bCs/>
          <w:color w:val="000000"/>
          <w:sz w:val="24"/>
          <w:szCs w:val="24"/>
        </w:rPr>
        <w:t>00.688.793/0001-30</w:t>
      </w:r>
      <w:r w:rsidRPr="00AE349B">
        <w:rPr>
          <w:rFonts w:ascii="Times New Roman" w:hAnsi="Times New Roman" w:cs="Times New Roman"/>
          <w:b/>
          <w:bCs/>
          <w:color w:val="000000"/>
          <w:sz w:val="24"/>
          <w:szCs w:val="24"/>
        </w:rPr>
        <w:t xml:space="preserve">, </w:t>
      </w:r>
      <w:r w:rsidRPr="00AE349B">
        <w:rPr>
          <w:rFonts w:ascii="Times New Roman" w:hAnsi="Times New Roman" w:cs="Times New Roman"/>
          <w:color w:val="000000"/>
          <w:sz w:val="24"/>
          <w:szCs w:val="24"/>
        </w:rPr>
        <w:t>pessoa jurídica de direito público interno, do (a)</w:t>
      </w:r>
      <w:r w:rsidRPr="00AE349B">
        <w:rPr>
          <w:rFonts w:ascii="Times New Roman" w:hAnsi="Times New Roman" w:cs="Times New Roman"/>
          <w:b/>
          <w:bCs/>
          <w:color w:val="000000"/>
          <w:sz w:val="24"/>
          <w:szCs w:val="24"/>
        </w:rPr>
        <w:t xml:space="preserve"> (</w:t>
      </w:r>
      <w:r w:rsidR="00CF6D5F" w:rsidRPr="00AE349B">
        <w:rPr>
          <w:rFonts w:ascii="Times New Roman" w:hAnsi="Times New Roman" w:cs="Times New Roman"/>
          <w:bCs/>
          <w:color w:val="000000"/>
          <w:sz w:val="24"/>
          <w:szCs w:val="24"/>
        </w:rPr>
        <w:t>ESCOLA ESTADUAL JOÃO RÉGIS VALENTE</w:t>
      </w:r>
      <w:r w:rsidRPr="00AE349B">
        <w:rPr>
          <w:rFonts w:ascii="Times New Roman" w:hAnsi="Times New Roman" w:cs="Times New Roman"/>
          <w:b/>
          <w:bCs/>
          <w:color w:val="000000"/>
          <w:sz w:val="24"/>
          <w:szCs w:val="24"/>
        </w:rPr>
        <w:t xml:space="preserve">), </w:t>
      </w:r>
      <w:r w:rsidRPr="00AE349B">
        <w:rPr>
          <w:rFonts w:ascii="Times New Roman" w:hAnsi="Times New Roman" w:cs="Times New Roman"/>
          <w:color w:val="000000"/>
          <w:sz w:val="24"/>
          <w:szCs w:val="24"/>
        </w:rPr>
        <w:t>sediada no município de</w:t>
      </w:r>
      <w:r w:rsidR="00CF6D5F" w:rsidRPr="00AE349B">
        <w:rPr>
          <w:rFonts w:ascii="Times New Roman" w:hAnsi="Times New Roman" w:cs="Times New Roman"/>
          <w:color w:val="000000"/>
          <w:sz w:val="24"/>
          <w:szCs w:val="24"/>
        </w:rPr>
        <w:t xml:space="preserve"> SÃO DOMINGOS</w:t>
      </w:r>
      <w:r w:rsidRPr="00AE349B">
        <w:rPr>
          <w:rFonts w:ascii="Times New Roman" w:hAnsi="Times New Roman" w:cs="Times New Roman"/>
          <w:b/>
          <w:color w:val="000000"/>
          <w:sz w:val="24"/>
          <w:szCs w:val="24"/>
        </w:rPr>
        <w:t>/GO</w:t>
      </w:r>
      <w:r w:rsidRPr="00AE349B">
        <w:rPr>
          <w:rFonts w:ascii="Times New Roman" w:hAnsi="Times New Roman" w:cs="Times New Roman"/>
          <w:color w:val="000000"/>
          <w:sz w:val="24"/>
          <w:szCs w:val="24"/>
        </w:rPr>
        <w:t xml:space="preserve">, </w:t>
      </w:r>
      <w:r w:rsidRPr="00AE349B">
        <w:rPr>
          <w:rFonts w:ascii="Times New Roman" w:hAnsi="Times New Roman" w:cs="Times New Roman"/>
          <w:bCs/>
          <w:color w:val="000000"/>
          <w:sz w:val="24"/>
          <w:szCs w:val="24"/>
        </w:rPr>
        <w:t xml:space="preserve">jurisdicionada a </w:t>
      </w:r>
      <w:r w:rsidRPr="00AE349B">
        <w:rPr>
          <w:rFonts w:ascii="Times New Roman" w:hAnsi="Times New Roman" w:cs="Times New Roman"/>
          <w:b/>
          <w:bCs/>
          <w:color w:val="000000"/>
          <w:sz w:val="24"/>
          <w:szCs w:val="24"/>
        </w:rPr>
        <w:t xml:space="preserve">COORDENAÇÃO REGIONAL DE EDUCAÇÃO DE </w:t>
      </w:r>
      <w:r w:rsidR="00CF6D5F" w:rsidRPr="00AE349B">
        <w:rPr>
          <w:rFonts w:ascii="Times New Roman" w:hAnsi="Times New Roman" w:cs="Times New Roman"/>
          <w:bCs/>
          <w:color w:val="000000"/>
          <w:sz w:val="24"/>
          <w:szCs w:val="24"/>
        </w:rPr>
        <w:t>POSSE</w:t>
      </w:r>
      <w:r w:rsidRPr="00AE349B">
        <w:rPr>
          <w:rFonts w:ascii="Times New Roman" w:hAnsi="Times New Roman" w:cs="Times New Roman"/>
          <w:bCs/>
          <w:color w:val="000000"/>
          <w:sz w:val="24"/>
          <w:szCs w:val="24"/>
        </w:rPr>
        <w:t>-GO</w:t>
      </w:r>
      <w:r w:rsidRPr="00AE349B">
        <w:rPr>
          <w:rFonts w:ascii="Times New Roman" w:hAnsi="Times New Roman" w:cs="Times New Roman"/>
          <w:color w:val="000000"/>
          <w:sz w:val="24"/>
          <w:szCs w:val="24"/>
        </w:rPr>
        <w:t xml:space="preserve">, representada neste ato pelo Presidente do Conselho Escolar, </w:t>
      </w:r>
      <w:r w:rsidR="00CF6D5F" w:rsidRPr="00AE349B">
        <w:rPr>
          <w:rFonts w:ascii="Times New Roman" w:hAnsi="Times New Roman" w:cs="Times New Roman"/>
          <w:color w:val="000000"/>
          <w:sz w:val="24"/>
          <w:szCs w:val="24"/>
        </w:rPr>
        <w:t>IVONETE MARIA PERON BASTOS</w:t>
      </w:r>
      <w:r w:rsidRPr="00AE349B">
        <w:rPr>
          <w:rFonts w:ascii="Times New Roman" w:hAnsi="Times New Roman" w:cs="Times New Roman"/>
          <w:color w:val="000000"/>
          <w:sz w:val="24"/>
          <w:szCs w:val="24"/>
        </w:rPr>
        <w:t xml:space="preserve">, inscrito (a) no CPF nº </w:t>
      </w:r>
      <w:r w:rsidRPr="00AE349B">
        <w:rPr>
          <w:rFonts w:ascii="Times New Roman" w:hAnsi="Times New Roman" w:cs="Times New Roman"/>
          <w:b/>
          <w:color w:val="000000"/>
          <w:sz w:val="24"/>
          <w:szCs w:val="24"/>
        </w:rPr>
        <w:t>(</w:t>
      </w:r>
      <w:r w:rsidR="0094059C" w:rsidRPr="00AE349B">
        <w:rPr>
          <w:rFonts w:ascii="Times New Roman" w:hAnsi="Times New Roman" w:cs="Times New Roman"/>
          <w:color w:val="000000"/>
          <w:sz w:val="24"/>
          <w:szCs w:val="24"/>
        </w:rPr>
        <w:t>476.765.581.15</w:t>
      </w:r>
      <w:r w:rsidRPr="00AE349B">
        <w:rPr>
          <w:rFonts w:ascii="Times New Roman" w:hAnsi="Times New Roman" w:cs="Times New Roman"/>
          <w:b/>
          <w:color w:val="000000"/>
          <w:sz w:val="24"/>
          <w:szCs w:val="24"/>
        </w:rPr>
        <w:t>)</w:t>
      </w:r>
      <w:r w:rsidRPr="00AE349B">
        <w:rPr>
          <w:rFonts w:ascii="Times New Roman" w:hAnsi="Times New Roman" w:cs="Times New Roman"/>
          <w:color w:val="000000"/>
          <w:sz w:val="24"/>
          <w:szCs w:val="24"/>
        </w:rPr>
        <w:t xml:space="preserve">, Carteira de Identidade nº </w:t>
      </w:r>
      <w:r w:rsidRPr="00AE349B">
        <w:rPr>
          <w:rFonts w:ascii="Times New Roman" w:hAnsi="Times New Roman" w:cs="Times New Roman"/>
          <w:b/>
          <w:color w:val="000000"/>
          <w:sz w:val="24"/>
          <w:szCs w:val="24"/>
        </w:rPr>
        <w:t>(</w:t>
      </w:r>
      <w:r w:rsidR="0094059C" w:rsidRPr="00AE349B">
        <w:rPr>
          <w:rFonts w:ascii="Times New Roman" w:hAnsi="Times New Roman" w:cs="Times New Roman"/>
          <w:color w:val="000000"/>
          <w:sz w:val="24"/>
          <w:szCs w:val="24"/>
        </w:rPr>
        <w:t>4405919</w:t>
      </w:r>
      <w:r w:rsidRPr="00AE349B">
        <w:rPr>
          <w:rFonts w:ascii="Times New Roman" w:hAnsi="Times New Roman" w:cs="Times New Roman"/>
          <w:b/>
          <w:color w:val="000000"/>
          <w:sz w:val="24"/>
          <w:szCs w:val="24"/>
        </w:rPr>
        <w:t>)</w:t>
      </w:r>
      <w:r w:rsidRPr="00AE349B">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AE349B">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AE349B">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AE349B">
        <w:rPr>
          <w:rFonts w:ascii="Times New Roman" w:hAnsi="Times New Roman" w:cs="Times New Roman"/>
          <w:b/>
          <w:color w:val="000000"/>
          <w:sz w:val="24"/>
          <w:szCs w:val="24"/>
        </w:rPr>
        <w:t>para o período de 30 de janeiro a 30 de junho de 2020</w:t>
      </w:r>
      <w:r w:rsidRPr="00AE349B">
        <w:rPr>
          <w:rFonts w:ascii="Times New Roman" w:hAnsi="Times New Roman" w:cs="Times New Roman"/>
          <w:color w:val="000000"/>
          <w:sz w:val="24"/>
          <w:szCs w:val="24"/>
        </w:rPr>
        <w:t xml:space="preserve">. Os Grupos Formais/Informais/Individuais deverão apresentar a documentação de Habilitação e o Projeto de Venda de </w:t>
      </w:r>
      <w:r w:rsidR="007B049D">
        <w:rPr>
          <w:rFonts w:ascii="Times New Roman" w:hAnsi="Times New Roman" w:cs="Times New Roman"/>
          <w:b/>
          <w:bCs/>
          <w:color w:val="000000"/>
          <w:sz w:val="24"/>
          <w:szCs w:val="24"/>
        </w:rPr>
        <w:t>06</w:t>
      </w:r>
      <w:bookmarkStart w:id="0" w:name="_GoBack"/>
      <w:bookmarkEnd w:id="0"/>
      <w:r w:rsidR="00E97AF3" w:rsidRPr="00AE349B">
        <w:rPr>
          <w:rFonts w:ascii="Times New Roman" w:hAnsi="Times New Roman" w:cs="Times New Roman"/>
          <w:b/>
          <w:bCs/>
          <w:color w:val="000000"/>
          <w:sz w:val="24"/>
          <w:szCs w:val="24"/>
        </w:rPr>
        <w:t>/01/2020 a 24/01/2020, com abertura dia 27/01/2020</w:t>
      </w:r>
      <w:r w:rsidR="00E97AF3" w:rsidRPr="00AE349B">
        <w:rPr>
          <w:rFonts w:ascii="Times New Roman" w:hAnsi="Times New Roman" w:cs="Times New Roman"/>
          <w:bCs/>
          <w:color w:val="000000"/>
          <w:sz w:val="24"/>
          <w:szCs w:val="24"/>
        </w:rPr>
        <w:t>,</w:t>
      </w:r>
      <w:r w:rsidRPr="00AE349B">
        <w:rPr>
          <w:rFonts w:ascii="Times New Roman" w:hAnsi="Times New Roman" w:cs="Times New Roman"/>
          <w:b/>
          <w:bCs/>
          <w:color w:val="000000"/>
          <w:sz w:val="24"/>
          <w:szCs w:val="24"/>
        </w:rPr>
        <w:t xml:space="preserve"> </w:t>
      </w:r>
      <w:r w:rsidRPr="00AE349B">
        <w:rPr>
          <w:rFonts w:ascii="Times New Roman" w:hAnsi="Times New Roman" w:cs="Times New Roman"/>
          <w:bCs/>
          <w:color w:val="000000"/>
          <w:sz w:val="24"/>
          <w:szCs w:val="24"/>
        </w:rPr>
        <w:t>na sede do Conselho Escolar, situada à</w:t>
      </w:r>
      <w:r w:rsidRPr="00AE349B">
        <w:rPr>
          <w:rFonts w:ascii="Times New Roman" w:hAnsi="Times New Roman" w:cs="Times New Roman"/>
          <w:b/>
          <w:bCs/>
          <w:color w:val="000000"/>
          <w:sz w:val="24"/>
          <w:szCs w:val="24"/>
        </w:rPr>
        <w:t xml:space="preserve"> (</w:t>
      </w:r>
      <w:r w:rsidR="0094059C" w:rsidRPr="00AE349B">
        <w:rPr>
          <w:rFonts w:ascii="Times New Roman" w:hAnsi="Times New Roman" w:cs="Times New Roman"/>
          <w:bCs/>
          <w:color w:val="000000"/>
          <w:sz w:val="24"/>
          <w:szCs w:val="24"/>
        </w:rPr>
        <w:t>NA PRAÇA DAS FLORES</w:t>
      </w:r>
      <w:r w:rsidR="0094059C" w:rsidRPr="00AE349B">
        <w:rPr>
          <w:rFonts w:ascii="Times New Roman" w:hAnsi="Times New Roman" w:cs="Times New Roman"/>
          <w:b/>
          <w:bCs/>
          <w:color w:val="000000"/>
          <w:sz w:val="24"/>
          <w:szCs w:val="24"/>
        </w:rPr>
        <w:t>), (</w:t>
      </w:r>
      <w:r w:rsidR="00B96DDA" w:rsidRPr="00AE349B">
        <w:rPr>
          <w:rFonts w:ascii="Times New Roman" w:hAnsi="Times New Roman" w:cs="Times New Roman"/>
          <w:b/>
          <w:bCs/>
          <w:color w:val="000000"/>
          <w:sz w:val="24"/>
          <w:szCs w:val="24"/>
        </w:rPr>
        <w:t>52042367@seduc.go.gov.br</w:t>
      </w:r>
      <w:r w:rsidRPr="00AE349B">
        <w:rPr>
          <w:rFonts w:ascii="Times New Roman" w:hAnsi="Times New Roman" w:cs="Times New Roman"/>
          <w:b/>
          <w:bCs/>
          <w:color w:val="000000"/>
          <w:sz w:val="24"/>
          <w:szCs w:val="24"/>
        </w:rPr>
        <w:t xml:space="preserve">) </w:t>
      </w:r>
      <w:r w:rsidRPr="00AE349B">
        <w:rPr>
          <w:rFonts w:ascii="Times New Roman" w:hAnsi="Times New Roman" w:cs="Times New Roman"/>
          <w:bCs/>
          <w:color w:val="000000"/>
          <w:sz w:val="24"/>
          <w:szCs w:val="24"/>
        </w:rPr>
        <w:t>e</w:t>
      </w:r>
      <w:r w:rsidR="00B96DDA" w:rsidRPr="00AE349B">
        <w:rPr>
          <w:rFonts w:ascii="Times New Roman" w:hAnsi="Times New Roman" w:cs="Times New Roman"/>
          <w:b/>
          <w:bCs/>
          <w:color w:val="000000"/>
          <w:sz w:val="24"/>
          <w:szCs w:val="24"/>
        </w:rPr>
        <w:t xml:space="preserve"> (062-3425</w:t>
      </w:r>
      <w:r w:rsidR="00D40E17" w:rsidRPr="00AE349B">
        <w:rPr>
          <w:rFonts w:ascii="Times New Roman" w:hAnsi="Times New Roman" w:cs="Times New Roman"/>
          <w:b/>
          <w:bCs/>
          <w:color w:val="000000"/>
          <w:sz w:val="24"/>
          <w:szCs w:val="24"/>
        </w:rPr>
        <w:t>-</w:t>
      </w:r>
      <w:r w:rsidR="004721C1" w:rsidRPr="00AE349B">
        <w:rPr>
          <w:rFonts w:ascii="Times New Roman" w:hAnsi="Times New Roman" w:cs="Times New Roman"/>
          <w:b/>
          <w:bCs/>
          <w:color w:val="000000"/>
          <w:sz w:val="24"/>
          <w:szCs w:val="24"/>
        </w:rPr>
        <w:t>1786</w:t>
      </w:r>
      <w:r w:rsidRPr="00AE349B">
        <w:rPr>
          <w:rFonts w:ascii="Times New Roman" w:hAnsi="Times New Roman" w:cs="Times New Roman"/>
          <w:b/>
          <w:bCs/>
          <w:color w:val="000000"/>
          <w:sz w:val="24"/>
          <w:szCs w:val="24"/>
        </w:rPr>
        <w:t xml:space="preserve">) </w:t>
      </w:r>
      <w:r w:rsidRPr="00AE349B">
        <w:rPr>
          <w:rFonts w:ascii="Times New Roman" w:hAnsi="Times New Roman" w:cs="Times New Roman"/>
          <w:bCs/>
          <w:color w:val="000000"/>
          <w:sz w:val="24"/>
          <w:szCs w:val="24"/>
        </w:rPr>
        <w:t>da Unidade Escolar.</w:t>
      </w:r>
    </w:p>
    <w:p w14:paraId="349B152A"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3C87C63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3FCD3E7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3FE35F4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10CB427F" w14:textId="77777777" w:rsidR="007452F0" w:rsidRPr="004D1BE8" w:rsidRDefault="007452F0" w:rsidP="004D1BE8">
      <w:pPr>
        <w:spacing w:after="150" w:line="360" w:lineRule="auto"/>
        <w:jc w:val="both"/>
        <w:rPr>
          <w:rFonts w:ascii="Times New Roman" w:hAnsi="Times New Roman" w:cs="Times New Roman"/>
          <w:sz w:val="24"/>
          <w:szCs w:val="24"/>
        </w:rPr>
      </w:pPr>
    </w:p>
    <w:p w14:paraId="60C2C6D8"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A5736F" w14:paraId="5D9BF81A" w14:textId="77777777" w:rsidTr="00443C0C">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B533BF7" w14:textId="77777777" w:rsidR="007452F0" w:rsidRPr="00A5736F" w:rsidRDefault="007452F0" w:rsidP="004D1BE8">
            <w:pPr>
              <w:spacing w:line="360" w:lineRule="auto"/>
              <w:jc w:val="both"/>
              <w:rPr>
                <w:rFonts w:ascii="Times New Roman" w:hAnsi="Times New Roman" w:cs="Times New Roman"/>
                <w:color w:val="FFFFFF"/>
                <w:sz w:val="24"/>
                <w:szCs w:val="24"/>
              </w:rPr>
            </w:pPr>
            <w:r w:rsidRPr="00A5736F">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33030FF" w14:textId="77777777" w:rsidR="007452F0" w:rsidRPr="00A5736F" w:rsidRDefault="007452F0" w:rsidP="004D1BE8">
            <w:pPr>
              <w:spacing w:line="360" w:lineRule="auto"/>
              <w:jc w:val="both"/>
              <w:rPr>
                <w:rFonts w:ascii="Times New Roman" w:hAnsi="Times New Roman" w:cs="Times New Roman"/>
                <w:color w:val="FFFFFF"/>
                <w:sz w:val="24"/>
                <w:szCs w:val="24"/>
              </w:rPr>
            </w:pPr>
            <w:r w:rsidRPr="00A5736F">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AD47E4D" w14:textId="77777777" w:rsidR="007452F0" w:rsidRPr="00A5736F" w:rsidRDefault="007452F0" w:rsidP="004D1BE8">
            <w:pPr>
              <w:spacing w:line="360" w:lineRule="auto"/>
              <w:jc w:val="both"/>
              <w:rPr>
                <w:rFonts w:ascii="Times New Roman" w:hAnsi="Times New Roman" w:cs="Times New Roman"/>
                <w:color w:val="FFFFFF"/>
                <w:sz w:val="24"/>
                <w:szCs w:val="24"/>
              </w:rPr>
            </w:pPr>
            <w:r w:rsidRPr="00A5736F">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4FE3DBF" w14:textId="77777777" w:rsidR="007452F0" w:rsidRPr="00A5736F" w:rsidRDefault="007452F0" w:rsidP="004D1BE8">
            <w:pPr>
              <w:spacing w:line="360" w:lineRule="auto"/>
              <w:jc w:val="both"/>
              <w:rPr>
                <w:rFonts w:ascii="Times New Roman" w:hAnsi="Times New Roman" w:cs="Times New Roman"/>
                <w:color w:val="FFFFFF"/>
                <w:sz w:val="24"/>
                <w:szCs w:val="24"/>
              </w:rPr>
            </w:pPr>
            <w:r w:rsidRPr="00A5736F">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8937FD5" w14:textId="77777777" w:rsidR="007452F0" w:rsidRPr="00A5736F" w:rsidRDefault="007452F0" w:rsidP="004D1BE8">
            <w:pPr>
              <w:spacing w:line="360" w:lineRule="auto"/>
              <w:jc w:val="both"/>
              <w:rPr>
                <w:rFonts w:ascii="Times New Roman" w:hAnsi="Times New Roman" w:cs="Times New Roman"/>
                <w:color w:val="FFFFFF"/>
                <w:sz w:val="24"/>
                <w:szCs w:val="24"/>
              </w:rPr>
            </w:pPr>
            <w:r w:rsidRPr="00A5736F">
              <w:rPr>
                <w:rFonts w:ascii="Times New Roman" w:hAnsi="Times New Roman" w:cs="Times New Roman"/>
                <w:color w:val="FFFFFF"/>
                <w:sz w:val="24"/>
                <w:szCs w:val="24"/>
              </w:rPr>
              <w:t>Valor Estimado (R$)</w:t>
            </w:r>
          </w:p>
        </w:tc>
      </w:tr>
      <w:tr w:rsidR="007452F0" w:rsidRPr="00A5736F" w14:paraId="438D4CCF" w14:textId="77777777" w:rsidTr="00443C0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89E299" w14:textId="77777777" w:rsidR="007452F0" w:rsidRPr="00A5736F"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C6E9AA" w14:textId="77777777" w:rsidR="007452F0" w:rsidRPr="00A5736F"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EEFAE" w14:textId="77777777" w:rsidR="007452F0" w:rsidRPr="00A5736F"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3DC6A5" w14:textId="77777777" w:rsidR="007452F0" w:rsidRPr="00A5736F"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7FA7904" w14:textId="77777777" w:rsidR="007452F0" w:rsidRPr="00A5736F" w:rsidRDefault="007452F0" w:rsidP="004D1BE8">
            <w:pPr>
              <w:spacing w:line="360" w:lineRule="auto"/>
              <w:jc w:val="both"/>
              <w:rPr>
                <w:rFonts w:ascii="Times New Roman" w:hAnsi="Times New Roman" w:cs="Times New Roman"/>
                <w:color w:val="FFFFFF"/>
                <w:sz w:val="24"/>
                <w:szCs w:val="24"/>
              </w:rPr>
            </w:pPr>
            <w:r w:rsidRPr="00A5736F">
              <w:rPr>
                <w:rFonts w:ascii="Times New Roman" w:hAnsi="Times New Roman" w:cs="Times New Roman"/>
                <w:color w:val="FFFFFF"/>
                <w:sz w:val="24"/>
                <w:szCs w:val="24"/>
              </w:rPr>
              <w:t>Valor Unitário</w:t>
            </w:r>
          </w:p>
          <w:p w14:paraId="2F015676" w14:textId="77777777" w:rsidR="007452F0" w:rsidRPr="00A5736F" w:rsidRDefault="007452F0" w:rsidP="004D1BE8">
            <w:pPr>
              <w:spacing w:line="360" w:lineRule="auto"/>
              <w:jc w:val="both"/>
              <w:rPr>
                <w:rFonts w:ascii="Times New Roman" w:hAnsi="Times New Roman" w:cs="Times New Roman"/>
                <w:color w:val="FFFFFF"/>
                <w:sz w:val="24"/>
                <w:szCs w:val="24"/>
              </w:rPr>
            </w:pPr>
            <w:r w:rsidRPr="00A5736F">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15EB5B2" w14:textId="77777777" w:rsidR="007452F0" w:rsidRPr="00A5736F" w:rsidRDefault="007452F0" w:rsidP="004D1BE8">
            <w:pPr>
              <w:spacing w:line="360" w:lineRule="auto"/>
              <w:jc w:val="both"/>
              <w:rPr>
                <w:rFonts w:ascii="Times New Roman" w:hAnsi="Times New Roman" w:cs="Times New Roman"/>
                <w:color w:val="FFFFFF"/>
                <w:sz w:val="24"/>
                <w:szCs w:val="24"/>
              </w:rPr>
            </w:pPr>
            <w:r w:rsidRPr="00A5736F">
              <w:rPr>
                <w:rFonts w:ascii="Times New Roman" w:hAnsi="Times New Roman" w:cs="Times New Roman"/>
                <w:color w:val="FFFFFF"/>
                <w:sz w:val="24"/>
                <w:szCs w:val="24"/>
              </w:rPr>
              <w:t>Valor Total</w:t>
            </w:r>
          </w:p>
          <w:p w14:paraId="096D5CC9" w14:textId="77777777" w:rsidR="007452F0" w:rsidRPr="00A5736F" w:rsidRDefault="007452F0" w:rsidP="004D1BE8">
            <w:pPr>
              <w:spacing w:line="360" w:lineRule="auto"/>
              <w:jc w:val="both"/>
              <w:rPr>
                <w:rFonts w:ascii="Times New Roman" w:hAnsi="Times New Roman" w:cs="Times New Roman"/>
                <w:color w:val="FFFFFF"/>
                <w:sz w:val="24"/>
                <w:szCs w:val="24"/>
              </w:rPr>
            </w:pPr>
            <w:r w:rsidRPr="00A5736F">
              <w:rPr>
                <w:rFonts w:ascii="Times New Roman" w:hAnsi="Times New Roman" w:cs="Times New Roman"/>
                <w:color w:val="FFFFFF"/>
                <w:sz w:val="24"/>
                <w:szCs w:val="24"/>
              </w:rPr>
              <w:t>R$</w:t>
            </w:r>
          </w:p>
        </w:tc>
      </w:tr>
      <w:tr w:rsidR="00A5736F" w:rsidRPr="00A5736F" w14:paraId="6E8E56EA"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C8671C"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092862B6"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 ABACAXI</w:t>
            </w:r>
          </w:p>
        </w:tc>
        <w:tc>
          <w:tcPr>
            <w:tcW w:w="795" w:type="pct"/>
            <w:tcBorders>
              <w:top w:val="outset" w:sz="6" w:space="0" w:color="auto"/>
              <w:left w:val="outset" w:sz="6" w:space="0" w:color="auto"/>
              <w:bottom w:val="outset" w:sz="6" w:space="0" w:color="auto"/>
              <w:right w:val="outset" w:sz="6" w:space="0" w:color="auto"/>
            </w:tcBorders>
            <w:vAlign w:val="center"/>
          </w:tcPr>
          <w:p w14:paraId="6D5F82CE"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14:paraId="042A1CDD"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 60</w:t>
            </w:r>
          </w:p>
        </w:tc>
        <w:tc>
          <w:tcPr>
            <w:tcW w:w="683" w:type="pct"/>
            <w:tcBorders>
              <w:top w:val="outset" w:sz="6" w:space="0" w:color="auto"/>
              <w:left w:val="outset" w:sz="6" w:space="0" w:color="auto"/>
              <w:bottom w:val="outset" w:sz="6" w:space="0" w:color="auto"/>
              <w:right w:val="outset" w:sz="6" w:space="0" w:color="auto"/>
            </w:tcBorders>
            <w:vAlign w:val="center"/>
          </w:tcPr>
          <w:p w14:paraId="5EA1FFDB"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3,69</w:t>
            </w:r>
          </w:p>
        </w:tc>
        <w:tc>
          <w:tcPr>
            <w:tcW w:w="1041" w:type="pct"/>
            <w:tcBorders>
              <w:top w:val="outset" w:sz="6" w:space="0" w:color="auto"/>
              <w:left w:val="outset" w:sz="6" w:space="0" w:color="auto"/>
              <w:bottom w:val="outset" w:sz="6" w:space="0" w:color="auto"/>
              <w:right w:val="outset" w:sz="6" w:space="0" w:color="auto"/>
            </w:tcBorders>
            <w:vAlign w:val="center"/>
          </w:tcPr>
          <w:p w14:paraId="07E16FE5"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221,40</w:t>
            </w:r>
          </w:p>
        </w:tc>
      </w:tr>
      <w:tr w:rsidR="00A5736F" w:rsidRPr="00A5736F" w14:paraId="228E6247"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5A94E16"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2B257E3B"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 ABOBORA KABUTIA</w:t>
            </w:r>
          </w:p>
        </w:tc>
        <w:tc>
          <w:tcPr>
            <w:tcW w:w="795" w:type="pct"/>
            <w:tcBorders>
              <w:top w:val="outset" w:sz="6" w:space="0" w:color="auto"/>
              <w:left w:val="outset" w:sz="6" w:space="0" w:color="auto"/>
              <w:bottom w:val="outset" w:sz="6" w:space="0" w:color="auto"/>
              <w:right w:val="outset" w:sz="6" w:space="0" w:color="auto"/>
            </w:tcBorders>
            <w:vAlign w:val="center"/>
          </w:tcPr>
          <w:p w14:paraId="586867E9"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14:paraId="3867449D"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 75</w:t>
            </w:r>
          </w:p>
        </w:tc>
        <w:tc>
          <w:tcPr>
            <w:tcW w:w="683" w:type="pct"/>
            <w:tcBorders>
              <w:top w:val="outset" w:sz="6" w:space="0" w:color="auto"/>
              <w:left w:val="outset" w:sz="6" w:space="0" w:color="auto"/>
              <w:bottom w:val="outset" w:sz="6" w:space="0" w:color="auto"/>
              <w:right w:val="outset" w:sz="6" w:space="0" w:color="auto"/>
            </w:tcBorders>
            <w:vAlign w:val="center"/>
          </w:tcPr>
          <w:p w14:paraId="6CC0153F"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2,15</w:t>
            </w:r>
          </w:p>
        </w:tc>
        <w:tc>
          <w:tcPr>
            <w:tcW w:w="1041" w:type="pct"/>
            <w:tcBorders>
              <w:top w:val="outset" w:sz="6" w:space="0" w:color="auto"/>
              <w:left w:val="outset" w:sz="6" w:space="0" w:color="auto"/>
              <w:bottom w:val="outset" w:sz="6" w:space="0" w:color="auto"/>
              <w:right w:val="outset" w:sz="6" w:space="0" w:color="auto"/>
            </w:tcBorders>
            <w:vAlign w:val="center"/>
          </w:tcPr>
          <w:p w14:paraId="1FFC0667" w14:textId="77777777" w:rsidR="00A5736F" w:rsidRPr="00A5736F" w:rsidRDefault="00A5736F" w:rsidP="00644A8D">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333333"/>
                <w:sz w:val="24"/>
                <w:szCs w:val="24"/>
              </w:rPr>
              <w:t>R$</w:t>
            </w:r>
            <w:r w:rsidRPr="00A5736F">
              <w:rPr>
                <w:rFonts w:ascii="Times New Roman" w:eastAsia="Times New Roman" w:hAnsi="Times New Roman" w:cs="Times New Roman"/>
                <w:color w:val="333333"/>
                <w:sz w:val="24"/>
                <w:szCs w:val="24"/>
              </w:rPr>
              <w:t> 161,25</w:t>
            </w:r>
          </w:p>
        </w:tc>
      </w:tr>
      <w:tr w:rsidR="00A5736F" w:rsidRPr="00A5736F" w14:paraId="4048315A"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B5D14DC"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0</w:t>
            </w:r>
            <w:r>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4CF6184F"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180F671E"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21F3AA44"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35</w:t>
            </w:r>
          </w:p>
        </w:tc>
        <w:tc>
          <w:tcPr>
            <w:tcW w:w="683" w:type="pct"/>
            <w:tcBorders>
              <w:top w:val="outset" w:sz="6" w:space="0" w:color="auto"/>
              <w:left w:val="outset" w:sz="6" w:space="0" w:color="auto"/>
              <w:bottom w:val="outset" w:sz="6" w:space="0" w:color="auto"/>
              <w:right w:val="outset" w:sz="6" w:space="0" w:color="auto"/>
            </w:tcBorders>
            <w:vAlign w:val="center"/>
          </w:tcPr>
          <w:p w14:paraId="1BD7A74E"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1,73</w:t>
            </w:r>
          </w:p>
        </w:tc>
        <w:tc>
          <w:tcPr>
            <w:tcW w:w="1041" w:type="pct"/>
            <w:tcBorders>
              <w:top w:val="outset" w:sz="6" w:space="0" w:color="auto"/>
              <w:left w:val="outset" w:sz="6" w:space="0" w:color="auto"/>
              <w:bottom w:val="outset" w:sz="6" w:space="0" w:color="auto"/>
              <w:right w:val="outset" w:sz="6" w:space="0" w:color="auto"/>
            </w:tcBorders>
            <w:vAlign w:val="center"/>
          </w:tcPr>
          <w:p w14:paraId="3B3A2272"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60,55</w:t>
            </w:r>
          </w:p>
        </w:tc>
      </w:tr>
      <w:tr w:rsidR="00A5736F" w:rsidRPr="00A5736F" w14:paraId="6F70C444"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9A1D8B"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0</w:t>
            </w:r>
            <w:r>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2F6C1ACA"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614C812F"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04E50E"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09D42308"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21,74</w:t>
            </w:r>
          </w:p>
        </w:tc>
        <w:tc>
          <w:tcPr>
            <w:tcW w:w="1041" w:type="pct"/>
            <w:tcBorders>
              <w:top w:val="outset" w:sz="6" w:space="0" w:color="auto"/>
              <w:left w:val="outset" w:sz="6" w:space="0" w:color="auto"/>
              <w:bottom w:val="outset" w:sz="6" w:space="0" w:color="auto"/>
              <w:right w:val="outset" w:sz="6" w:space="0" w:color="auto"/>
            </w:tcBorders>
            <w:vAlign w:val="center"/>
          </w:tcPr>
          <w:p w14:paraId="2A508E53"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652,20</w:t>
            </w:r>
          </w:p>
        </w:tc>
      </w:tr>
      <w:tr w:rsidR="00A5736F" w:rsidRPr="00A5736F" w14:paraId="71F06B95"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2654CC"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D8FE5C2"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746E2089"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E31889"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35</w:t>
            </w:r>
          </w:p>
        </w:tc>
        <w:tc>
          <w:tcPr>
            <w:tcW w:w="683" w:type="pct"/>
            <w:tcBorders>
              <w:top w:val="outset" w:sz="6" w:space="0" w:color="auto"/>
              <w:left w:val="outset" w:sz="6" w:space="0" w:color="auto"/>
              <w:bottom w:val="outset" w:sz="6" w:space="0" w:color="auto"/>
              <w:right w:val="outset" w:sz="6" w:space="0" w:color="auto"/>
            </w:tcBorders>
            <w:vAlign w:val="center"/>
          </w:tcPr>
          <w:p w14:paraId="063127D9"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4,49</w:t>
            </w:r>
          </w:p>
        </w:tc>
        <w:tc>
          <w:tcPr>
            <w:tcW w:w="1041" w:type="pct"/>
            <w:tcBorders>
              <w:top w:val="outset" w:sz="6" w:space="0" w:color="auto"/>
              <w:left w:val="outset" w:sz="6" w:space="0" w:color="auto"/>
              <w:bottom w:val="outset" w:sz="6" w:space="0" w:color="auto"/>
              <w:right w:val="outset" w:sz="6" w:space="0" w:color="auto"/>
            </w:tcBorders>
            <w:vAlign w:val="center"/>
          </w:tcPr>
          <w:p w14:paraId="26D26EC6"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157,15</w:t>
            </w:r>
          </w:p>
        </w:tc>
      </w:tr>
      <w:tr w:rsidR="00A5736F" w:rsidRPr="00A5736F" w14:paraId="1A8D1E23"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F5C222D"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7C97D350"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6792A264"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F6CB9C1"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091F22BE"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3,25</w:t>
            </w:r>
          </w:p>
        </w:tc>
        <w:tc>
          <w:tcPr>
            <w:tcW w:w="1041" w:type="pct"/>
            <w:tcBorders>
              <w:top w:val="outset" w:sz="6" w:space="0" w:color="auto"/>
              <w:left w:val="outset" w:sz="6" w:space="0" w:color="auto"/>
              <w:bottom w:val="outset" w:sz="6" w:space="0" w:color="auto"/>
              <w:right w:val="outset" w:sz="6" w:space="0" w:color="auto"/>
            </w:tcBorders>
            <w:vAlign w:val="center"/>
          </w:tcPr>
          <w:p w14:paraId="0A848FCB"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97,50</w:t>
            </w:r>
          </w:p>
        </w:tc>
      </w:tr>
      <w:tr w:rsidR="00A5736F" w:rsidRPr="00A5736F" w14:paraId="6C5EA9DA"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2C9F1D1"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084EB53F"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4E8BEEF4"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5AE1E7"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5E993DE6"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w:t>
            </w:r>
            <w:r w:rsidRPr="00A5736F">
              <w:rPr>
                <w:rFonts w:ascii="Times New Roman" w:eastAsia="Times New Roman" w:hAnsi="Times New Roman" w:cs="Times New Roman"/>
                <w:color w:val="333333"/>
                <w:sz w:val="24"/>
                <w:szCs w:val="24"/>
              </w:rPr>
              <w:t>62</w:t>
            </w:r>
          </w:p>
        </w:tc>
        <w:tc>
          <w:tcPr>
            <w:tcW w:w="1041" w:type="pct"/>
            <w:tcBorders>
              <w:top w:val="outset" w:sz="6" w:space="0" w:color="auto"/>
              <w:left w:val="outset" w:sz="6" w:space="0" w:color="auto"/>
              <w:bottom w:val="outset" w:sz="6" w:space="0" w:color="auto"/>
              <w:right w:val="outset" w:sz="6" w:space="0" w:color="auto"/>
            </w:tcBorders>
            <w:vAlign w:val="center"/>
          </w:tcPr>
          <w:p w14:paraId="37E8785F"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147,50</w:t>
            </w:r>
          </w:p>
        </w:tc>
      </w:tr>
      <w:tr w:rsidR="00A5736F" w:rsidRPr="00A5736F" w14:paraId="05A23F38"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6A70C21" w14:textId="77777777" w:rsidR="00A5736F" w:rsidRPr="00A5736F" w:rsidRDefault="00A573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189123F"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128DE6F0"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8E135D0"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22DA6859"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2,95</w:t>
            </w:r>
          </w:p>
        </w:tc>
        <w:tc>
          <w:tcPr>
            <w:tcW w:w="1041" w:type="pct"/>
            <w:tcBorders>
              <w:top w:val="outset" w:sz="6" w:space="0" w:color="auto"/>
              <w:left w:val="outset" w:sz="6" w:space="0" w:color="auto"/>
              <w:bottom w:val="outset" w:sz="6" w:space="0" w:color="auto"/>
              <w:right w:val="outset" w:sz="6" w:space="0" w:color="auto"/>
            </w:tcBorders>
            <w:vAlign w:val="center"/>
          </w:tcPr>
          <w:p w14:paraId="2FE1D482"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118,00</w:t>
            </w:r>
          </w:p>
        </w:tc>
      </w:tr>
      <w:tr w:rsidR="00A5736F" w:rsidRPr="00A5736F" w14:paraId="031DB055"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C5FFF77" w14:textId="77777777" w:rsidR="00A5736F" w:rsidRPr="00A5736F" w:rsidRDefault="00A573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49D853F1"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CARÁ</w:t>
            </w:r>
          </w:p>
        </w:tc>
        <w:tc>
          <w:tcPr>
            <w:tcW w:w="795" w:type="pct"/>
            <w:tcBorders>
              <w:top w:val="outset" w:sz="6" w:space="0" w:color="auto"/>
              <w:left w:val="outset" w:sz="6" w:space="0" w:color="auto"/>
              <w:bottom w:val="outset" w:sz="6" w:space="0" w:color="auto"/>
              <w:right w:val="outset" w:sz="6" w:space="0" w:color="auto"/>
            </w:tcBorders>
            <w:vAlign w:val="center"/>
          </w:tcPr>
          <w:p w14:paraId="0B192AFB"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F929E46"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tcPr>
          <w:p w14:paraId="16CEBB06"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3,65</w:t>
            </w:r>
          </w:p>
        </w:tc>
        <w:tc>
          <w:tcPr>
            <w:tcW w:w="1041" w:type="pct"/>
            <w:tcBorders>
              <w:top w:val="outset" w:sz="6" w:space="0" w:color="auto"/>
              <w:left w:val="outset" w:sz="6" w:space="0" w:color="auto"/>
              <w:bottom w:val="outset" w:sz="6" w:space="0" w:color="auto"/>
              <w:right w:val="outset" w:sz="6" w:space="0" w:color="auto"/>
            </w:tcBorders>
            <w:vAlign w:val="center"/>
          </w:tcPr>
          <w:p w14:paraId="13E9959F"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91,25</w:t>
            </w:r>
          </w:p>
        </w:tc>
      </w:tr>
      <w:tr w:rsidR="00A5736F" w:rsidRPr="00A5736F" w14:paraId="1FD5DB2C"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5026FDE"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lastRenderedPageBreak/>
              <w:t>1</w:t>
            </w:r>
            <w:r>
              <w:rPr>
                <w:rFonts w:ascii="Times New Roman" w:hAnsi="Times New Roman" w:cs="Times New Roman"/>
                <w:b/>
                <w:color w:val="333333"/>
                <w:sz w:val="24"/>
                <w:szCs w:val="24"/>
              </w:rPr>
              <w:t>0</w:t>
            </w:r>
          </w:p>
        </w:tc>
        <w:tc>
          <w:tcPr>
            <w:tcW w:w="1425" w:type="pct"/>
            <w:tcBorders>
              <w:top w:val="outset" w:sz="6" w:space="0" w:color="auto"/>
              <w:left w:val="outset" w:sz="6" w:space="0" w:color="auto"/>
              <w:bottom w:val="outset" w:sz="6" w:space="0" w:color="auto"/>
              <w:right w:val="outset" w:sz="6" w:space="0" w:color="auto"/>
            </w:tcBorders>
            <w:vAlign w:val="center"/>
          </w:tcPr>
          <w:p w14:paraId="698A59F6"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7BAA19B1"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A887A6"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50.310</w:t>
            </w:r>
          </w:p>
        </w:tc>
        <w:tc>
          <w:tcPr>
            <w:tcW w:w="683" w:type="pct"/>
            <w:tcBorders>
              <w:top w:val="outset" w:sz="6" w:space="0" w:color="auto"/>
              <w:left w:val="outset" w:sz="6" w:space="0" w:color="auto"/>
              <w:bottom w:val="outset" w:sz="6" w:space="0" w:color="auto"/>
              <w:right w:val="outset" w:sz="6" w:space="0" w:color="auto"/>
            </w:tcBorders>
            <w:vAlign w:val="center"/>
          </w:tcPr>
          <w:p w14:paraId="2768B7F5"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2,91</w:t>
            </w:r>
          </w:p>
        </w:tc>
        <w:tc>
          <w:tcPr>
            <w:tcW w:w="1041" w:type="pct"/>
            <w:tcBorders>
              <w:top w:val="outset" w:sz="6" w:space="0" w:color="auto"/>
              <w:left w:val="outset" w:sz="6" w:space="0" w:color="auto"/>
              <w:bottom w:val="outset" w:sz="6" w:space="0" w:color="auto"/>
              <w:right w:val="outset" w:sz="6" w:space="0" w:color="auto"/>
            </w:tcBorders>
            <w:vAlign w:val="center"/>
          </w:tcPr>
          <w:p w14:paraId="776604DF"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146,40</w:t>
            </w:r>
          </w:p>
        </w:tc>
      </w:tr>
      <w:tr w:rsidR="00A5736F" w:rsidRPr="00A5736F" w14:paraId="06A69C19"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A45D9B5"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1</w:t>
            </w:r>
            <w:r>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tcPr>
          <w:p w14:paraId="14BDF3D6"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56400E9D"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27D8DE0"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55B8B958"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3,32</w:t>
            </w:r>
          </w:p>
        </w:tc>
        <w:tc>
          <w:tcPr>
            <w:tcW w:w="1041" w:type="pct"/>
            <w:tcBorders>
              <w:top w:val="outset" w:sz="6" w:space="0" w:color="auto"/>
              <w:left w:val="outset" w:sz="6" w:space="0" w:color="auto"/>
              <w:bottom w:val="outset" w:sz="6" w:space="0" w:color="auto"/>
              <w:right w:val="outset" w:sz="6" w:space="0" w:color="auto"/>
            </w:tcBorders>
            <w:vAlign w:val="center"/>
          </w:tcPr>
          <w:p w14:paraId="2AAB3F42"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664,00</w:t>
            </w:r>
          </w:p>
        </w:tc>
      </w:tr>
      <w:tr w:rsidR="00A5736F" w:rsidRPr="00A5736F" w14:paraId="5918CDA6"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0BF2BBF"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1</w:t>
            </w:r>
            <w:r>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tcPr>
          <w:p w14:paraId="00FE0EDD"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2D8CEAE9"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21CB016"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719BE6E3"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3,31</w:t>
            </w:r>
          </w:p>
        </w:tc>
        <w:tc>
          <w:tcPr>
            <w:tcW w:w="1041" w:type="pct"/>
            <w:tcBorders>
              <w:top w:val="outset" w:sz="6" w:space="0" w:color="auto"/>
              <w:left w:val="outset" w:sz="6" w:space="0" w:color="auto"/>
              <w:bottom w:val="outset" w:sz="6" w:space="0" w:color="auto"/>
              <w:right w:val="outset" w:sz="6" w:space="0" w:color="auto"/>
            </w:tcBorders>
            <w:vAlign w:val="center"/>
          </w:tcPr>
          <w:p w14:paraId="04F57F14"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99,30</w:t>
            </w:r>
          </w:p>
        </w:tc>
      </w:tr>
      <w:tr w:rsidR="00A5736F" w:rsidRPr="00A5736F" w14:paraId="75582409"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9639AA"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1</w:t>
            </w:r>
            <w:r>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492EF8DD"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2A0E026A"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767F64F6"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10512403"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2,32</w:t>
            </w:r>
          </w:p>
        </w:tc>
        <w:tc>
          <w:tcPr>
            <w:tcW w:w="1041" w:type="pct"/>
            <w:tcBorders>
              <w:top w:val="outset" w:sz="6" w:space="0" w:color="auto"/>
              <w:left w:val="outset" w:sz="6" w:space="0" w:color="auto"/>
              <w:bottom w:val="outset" w:sz="6" w:space="0" w:color="auto"/>
              <w:right w:val="outset" w:sz="6" w:space="0" w:color="auto"/>
            </w:tcBorders>
            <w:vAlign w:val="center"/>
          </w:tcPr>
          <w:p w14:paraId="13DF3746"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116,00</w:t>
            </w:r>
          </w:p>
        </w:tc>
      </w:tr>
      <w:tr w:rsidR="00A5736F" w:rsidRPr="00A5736F" w14:paraId="4AB0B56B"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16B6288"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1</w:t>
            </w:r>
            <w:r>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1FAFDF96"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F.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392151B6"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E489340"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5145D9D0"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5,58</w:t>
            </w:r>
          </w:p>
        </w:tc>
        <w:tc>
          <w:tcPr>
            <w:tcW w:w="1041" w:type="pct"/>
            <w:tcBorders>
              <w:top w:val="outset" w:sz="6" w:space="0" w:color="auto"/>
              <w:left w:val="outset" w:sz="6" w:space="0" w:color="auto"/>
              <w:bottom w:val="outset" w:sz="6" w:space="0" w:color="auto"/>
              <w:right w:val="outset" w:sz="6" w:space="0" w:color="auto"/>
            </w:tcBorders>
            <w:vAlign w:val="center"/>
          </w:tcPr>
          <w:p w14:paraId="7FC1D90D"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334,80</w:t>
            </w:r>
          </w:p>
        </w:tc>
      </w:tr>
      <w:tr w:rsidR="00A5736F" w:rsidRPr="00A5736F" w14:paraId="14C4A496"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82CA0B6" w14:textId="77777777" w:rsidR="00A5736F" w:rsidRPr="00A5736F" w:rsidRDefault="00A573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631E53F6"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FEIJÃO CARIOCA</w:t>
            </w:r>
          </w:p>
        </w:tc>
        <w:tc>
          <w:tcPr>
            <w:tcW w:w="795" w:type="pct"/>
            <w:tcBorders>
              <w:top w:val="outset" w:sz="6" w:space="0" w:color="auto"/>
              <w:left w:val="outset" w:sz="6" w:space="0" w:color="auto"/>
              <w:bottom w:val="outset" w:sz="6" w:space="0" w:color="auto"/>
              <w:right w:val="outset" w:sz="6" w:space="0" w:color="auto"/>
            </w:tcBorders>
            <w:vAlign w:val="center"/>
          </w:tcPr>
          <w:p w14:paraId="1D87E94C"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0DD5CA"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67CF5D4E"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w:t>
            </w:r>
            <w:r w:rsidRPr="00A5736F">
              <w:rPr>
                <w:rFonts w:ascii="Times New Roman" w:eastAsia="Times New Roman" w:hAnsi="Times New Roman" w:cs="Times New Roman"/>
                <w:color w:val="333333"/>
                <w:sz w:val="24"/>
                <w:szCs w:val="24"/>
              </w:rPr>
              <w:t>23</w:t>
            </w:r>
          </w:p>
        </w:tc>
        <w:tc>
          <w:tcPr>
            <w:tcW w:w="1041" w:type="pct"/>
            <w:tcBorders>
              <w:top w:val="outset" w:sz="6" w:space="0" w:color="auto"/>
              <w:left w:val="outset" w:sz="6" w:space="0" w:color="auto"/>
              <w:bottom w:val="outset" w:sz="6" w:space="0" w:color="auto"/>
              <w:right w:val="outset" w:sz="6" w:space="0" w:color="auto"/>
            </w:tcBorders>
            <w:vAlign w:val="center"/>
          </w:tcPr>
          <w:p w14:paraId="193B58A6"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313,80</w:t>
            </w:r>
          </w:p>
        </w:tc>
      </w:tr>
      <w:tr w:rsidR="00A5736F" w:rsidRPr="00A5736F" w14:paraId="2E76F25C"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6EABE85"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1</w:t>
            </w:r>
            <w:r>
              <w:rPr>
                <w:rFonts w:ascii="Times New Roman" w:hAnsi="Times New Roman" w:cs="Times New Roman"/>
                <w:b/>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14:paraId="069BDEB8"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FEIJÃO CATADOR</w:t>
            </w:r>
          </w:p>
        </w:tc>
        <w:tc>
          <w:tcPr>
            <w:tcW w:w="795" w:type="pct"/>
            <w:tcBorders>
              <w:top w:val="outset" w:sz="6" w:space="0" w:color="auto"/>
              <w:left w:val="outset" w:sz="6" w:space="0" w:color="auto"/>
              <w:bottom w:val="outset" w:sz="6" w:space="0" w:color="auto"/>
              <w:right w:val="outset" w:sz="6" w:space="0" w:color="auto"/>
            </w:tcBorders>
            <w:vAlign w:val="center"/>
          </w:tcPr>
          <w:p w14:paraId="24BBE9A0"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7FE5C1E"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5420BF31"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w:t>
            </w:r>
            <w:r w:rsidRPr="00A5736F">
              <w:rPr>
                <w:rFonts w:ascii="Times New Roman" w:eastAsia="Times New Roman" w:hAnsi="Times New Roman" w:cs="Times New Roman"/>
                <w:color w:val="333333"/>
                <w:sz w:val="24"/>
                <w:szCs w:val="24"/>
              </w:rPr>
              <w:t>82</w:t>
            </w:r>
          </w:p>
        </w:tc>
        <w:tc>
          <w:tcPr>
            <w:tcW w:w="1041" w:type="pct"/>
            <w:tcBorders>
              <w:top w:val="outset" w:sz="6" w:space="0" w:color="auto"/>
              <w:left w:val="outset" w:sz="6" w:space="0" w:color="auto"/>
              <w:bottom w:val="outset" w:sz="6" w:space="0" w:color="auto"/>
              <w:right w:val="outset" w:sz="6" w:space="0" w:color="auto"/>
            </w:tcBorders>
            <w:vAlign w:val="center"/>
          </w:tcPr>
          <w:p w14:paraId="0753A1E8"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232,80</w:t>
            </w:r>
          </w:p>
        </w:tc>
      </w:tr>
      <w:tr w:rsidR="00A5736F" w:rsidRPr="00A5736F" w14:paraId="704481C7"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43C8C4A"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1</w:t>
            </w:r>
            <w:r>
              <w:rPr>
                <w:rFonts w:ascii="Times New Roman" w:hAnsi="Times New Roman" w:cs="Times New Roman"/>
                <w:b/>
                <w:color w:val="333333"/>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tcPr>
          <w:p w14:paraId="41DEB6B1"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INHAME</w:t>
            </w:r>
          </w:p>
        </w:tc>
        <w:tc>
          <w:tcPr>
            <w:tcW w:w="795" w:type="pct"/>
            <w:tcBorders>
              <w:top w:val="outset" w:sz="6" w:space="0" w:color="auto"/>
              <w:left w:val="outset" w:sz="6" w:space="0" w:color="auto"/>
              <w:bottom w:val="outset" w:sz="6" w:space="0" w:color="auto"/>
              <w:right w:val="outset" w:sz="6" w:space="0" w:color="auto"/>
            </w:tcBorders>
            <w:vAlign w:val="center"/>
          </w:tcPr>
          <w:p w14:paraId="18138CE7"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114346"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E4EA799"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3,65</w:t>
            </w:r>
          </w:p>
        </w:tc>
        <w:tc>
          <w:tcPr>
            <w:tcW w:w="1041" w:type="pct"/>
            <w:tcBorders>
              <w:top w:val="outset" w:sz="6" w:space="0" w:color="auto"/>
              <w:left w:val="outset" w:sz="6" w:space="0" w:color="auto"/>
              <w:bottom w:val="outset" w:sz="6" w:space="0" w:color="auto"/>
              <w:right w:val="outset" w:sz="6" w:space="0" w:color="auto"/>
            </w:tcBorders>
            <w:vAlign w:val="center"/>
          </w:tcPr>
          <w:p w14:paraId="3A808A40"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109,50</w:t>
            </w:r>
          </w:p>
        </w:tc>
      </w:tr>
      <w:tr w:rsidR="00A5736F" w:rsidRPr="00A5736F" w14:paraId="6EFBFADA"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33A8E8" w14:textId="77777777" w:rsidR="00A5736F" w:rsidRPr="00A5736F" w:rsidRDefault="00A573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4BE37844"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LEITE INATURA</w:t>
            </w:r>
          </w:p>
        </w:tc>
        <w:tc>
          <w:tcPr>
            <w:tcW w:w="795" w:type="pct"/>
            <w:tcBorders>
              <w:top w:val="outset" w:sz="6" w:space="0" w:color="auto"/>
              <w:left w:val="outset" w:sz="6" w:space="0" w:color="auto"/>
              <w:bottom w:val="outset" w:sz="6" w:space="0" w:color="auto"/>
              <w:right w:val="outset" w:sz="6" w:space="0" w:color="auto"/>
            </w:tcBorders>
            <w:vAlign w:val="center"/>
          </w:tcPr>
          <w:p w14:paraId="70899414"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LT</w:t>
            </w:r>
          </w:p>
        </w:tc>
        <w:tc>
          <w:tcPr>
            <w:tcW w:w="826" w:type="pct"/>
            <w:tcBorders>
              <w:top w:val="outset" w:sz="6" w:space="0" w:color="auto"/>
              <w:left w:val="outset" w:sz="6" w:space="0" w:color="auto"/>
              <w:bottom w:val="outset" w:sz="6" w:space="0" w:color="auto"/>
              <w:right w:val="outset" w:sz="6" w:space="0" w:color="auto"/>
            </w:tcBorders>
            <w:vAlign w:val="center"/>
          </w:tcPr>
          <w:p w14:paraId="6902B920"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2884F630"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3,92</w:t>
            </w:r>
          </w:p>
        </w:tc>
        <w:tc>
          <w:tcPr>
            <w:tcW w:w="1041" w:type="pct"/>
            <w:tcBorders>
              <w:top w:val="outset" w:sz="6" w:space="0" w:color="auto"/>
              <w:left w:val="outset" w:sz="6" w:space="0" w:color="auto"/>
              <w:bottom w:val="outset" w:sz="6" w:space="0" w:color="auto"/>
              <w:right w:val="outset" w:sz="6" w:space="0" w:color="auto"/>
            </w:tcBorders>
            <w:vAlign w:val="center"/>
          </w:tcPr>
          <w:p w14:paraId="0FE5690E"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274,40</w:t>
            </w:r>
          </w:p>
        </w:tc>
      </w:tr>
      <w:tr w:rsidR="00A5736F" w:rsidRPr="00A5736F" w14:paraId="7F2356F9"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3D362F2" w14:textId="77777777" w:rsidR="00A5736F" w:rsidRPr="00A5736F" w:rsidRDefault="00A573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6F87D187"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487E0C4C"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6AA9AF3"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45</w:t>
            </w:r>
          </w:p>
        </w:tc>
        <w:tc>
          <w:tcPr>
            <w:tcW w:w="683" w:type="pct"/>
            <w:tcBorders>
              <w:top w:val="outset" w:sz="6" w:space="0" w:color="auto"/>
              <w:left w:val="outset" w:sz="6" w:space="0" w:color="auto"/>
              <w:bottom w:val="outset" w:sz="6" w:space="0" w:color="auto"/>
              <w:right w:val="outset" w:sz="6" w:space="0" w:color="auto"/>
            </w:tcBorders>
            <w:vAlign w:val="center"/>
          </w:tcPr>
          <w:p w14:paraId="7A071FDC"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3,49</w:t>
            </w:r>
          </w:p>
        </w:tc>
        <w:tc>
          <w:tcPr>
            <w:tcW w:w="1041" w:type="pct"/>
            <w:tcBorders>
              <w:top w:val="outset" w:sz="6" w:space="0" w:color="auto"/>
              <w:left w:val="outset" w:sz="6" w:space="0" w:color="auto"/>
              <w:bottom w:val="outset" w:sz="6" w:space="0" w:color="auto"/>
              <w:right w:val="outset" w:sz="6" w:space="0" w:color="auto"/>
            </w:tcBorders>
            <w:vAlign w:val="center"/>
          </w:tcPr>
          <w:p w14:paraId="7E5E34FA"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157,05</w:t>
            </w:r>
          </w:p>
        </w:tc>
      </w:tr>
      <w:tr w:rsidR="00A5736F" w:rsidRPr="00A5736F" w14:paraId="06607201"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CC8DEA"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2</w:t>
            </w:r>
            <w:r>
              <w:rPr>
                <w:rFonts w:ascii="Times New Roman" w:hAnsi="Times New Roman" w:cs="Times New Roman"/>
                <w:b/>
                <w:color w:val="333333"/>
                <w:sz w:val="24"/>
                <w:szCs w:val="24"/>
              </w:rPr>
              <w:t>0</w:t>
            </w:r>
          </w:p>
        </w:tc>
        <w:tc>
          <w:tcPr>
            <w:tcW w:w="1425" w:type="pct"/>
            <w:tcBorders>
              <w:top w:val="outset" w:sz="6" w:space="0" w:color="auto"/>
              <w:left w:val="outset" w:sz="6" w:space="0" w:color="auto"/>
              <w:bottom w:val="outset" w:sz="6" w:space="0" w:color="auto"/>
              <w:right w:val="outset" w:sz="6" w:space="0" w:color="auto"/>
            </w:tcBorders>
            <w:vAlign w:val="center"/>
          </w:tcPr>
          <w:p w14:paraId="076CFC70"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7B1D1187"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3654C4"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305EAC42"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1,60</w:t>
            </w:r>
          </w:p>
        </w:tc>
        <w:tc>
          <w:tcPr>
            <w:tcW w:w="1041" w:type="pct"/>
            <w:tcBorders>
              <w:top w:val="outset" w:sz="6" w:space="0" w:color="auto"/>
              <w:left w:val="outset" w:sz="6" w:space="0" w:color="auto"/>
              <w:bottom w:val="outset" w:sz="6" w:space="0" w:color="auto"/>
              <w:right w:val="outset" w:sz="6" w:space="0" w:color="auto"/>
            </w:tcBorders>
            <w:vAlign w:val="center"/>
          </w:tcPr>
          <w:p w14:paraId="3B033DA3"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128,00</w:t>
            </w:r>
          </w:p>
        </w:tc>
      </w:tr>
      <w:tr w:rsidR="00A5736F" w:rsidRPr="00A5736F" w14:paraId="0705408F"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D025765"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2</w:t>
            </w:r>
            <w:r>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tcPr>
          <w:p w14:paraId="1DDF9F07"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26E48126"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3B4BB9"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28D4C589"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1,36</w:t>
            </w:r>
          </w:p>
        </w:tc>
        <w:tc>
          <w:tcPr>
            <w:tcW w:w="1041" w:type="pct"/>
            <w:tcBorders>
              <w:top w:val="outset" w:sz="6" w:space="0" w:color="auto"/>
              <w:left w:val="outset" w:sz="6" w:space="0" w:color="auto"/>
              <w:bottom w:val="outset" w:sz="6" w:space="0" w:color="auto"/>
              <w:right w:val="outset" w:sz="6" w:space="0" w:color="auto"/>
            </w:tcBorders>
            <w:vAlign w:val="center"/>
          </w:tcPr>
          <w:p w14:paraId="05AADDA2"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R$ 81,</w:t>
            </w:r>
            <w:r w:rsidRPr="00A5736F">
              <w:rPr>
                <w:rFonts w:ascii="Times New Roman" w:eastAsia="Times New Roman" w:hAnsi="Times New Roman" w:cs="Times New Roman"/>
                <w:color w:val="333333"/>
                <w:sz w:val="24"/>
                <w:szCs w:val="24"/>
              </w:rPr>
              <w:t>60</w:t>
            </w:r>
          </w:p>
        </w:tc>
      </w:tr>
      <w:tr w:rsidR="00A5736F" w:rsidRPr="00A5736F" w14:paraId="51E48103"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F8A63F8"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2</w:t>
            </w:r>
            <w:r>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tcPr>
          <w:p w14:paraId="2B2A1FE0"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MILHO BANDEJA</w:t>
            </w:r>
          </w:p>
        </w:tc>
        <w:tc>
          <w:tcPr>
            <w:tcW w:w="795" w:type="pct"/>
            <w:tcBorders>
              <w:top w:val="outset" w:sz="6" w:space="0" w:color="auto"/>
              <w:left w:val="outset" w:sz="6" w:space="0" w:color="auto"/>
              <w:bottom w:val="outset" w:sz="6" w:space="0" w:color="auto"/>
              <w:right w:val="outset" w:sz="6" w:space="0" w:color="auto"/>
            </w:tcBorders>
            <w:vAlign w:val="center"/>
          </w:tcPr>
          <w:p w14:paraId="0A1594BE"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8F7F19F"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45</w:t>
            </w:r>
          </w:p>
        </w:tc>
        <w:tc>
          <w:tcPr>
            <w:tcW w:w="683" w:type="pct"/>
            <w:tcBorders>
              <w:top w:val="outset" w:sz="6" w:space="0" w:color="auto"/>
              <w:left w:val="outset" w:sz="6" w:space="0" w:color="auto"/>
              <w:bottom w:val="outset" w:sz="6" w:space="0" w:color="auto"/>
              <w:right w:val="outset" w:sz="6" w:space="0" w:color="auto"/>
            </w:tcBorders>
            <w:vAlign w:val="center"/>
          </w:tcPr>
          <w:p w14:paraId="5AFD4E3B"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4,82</w:t>
            </w:r>
          </w:p>
        </w:tc>
        <w:tc>
          <w:tcPr>
            <w:tcW w:w="1041" w:type="pct"/>
            <w:tcBorders>
              <w:top w:val="outset" w:sz="6" w:space="0" w:color="auto"/>
              <w:left w:val="outset" w:sz="6" w:space="0" w:color="auto"/>
              <w:bottom w:val="outset" w:sz="6" w:space="0" w:color="auto"/>
              <w:right w:val="outset" w:sz="6" w:space="0" w:color="auto"/>
            </w:tcBorders>
            <w:vAlign w:val="center"/>
          </w:tcPr>
          <w:p w14:paraId="42AF15CF"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216,90</w:t>
            </w:r>
          </w:p>
        </w:tc>
      </w:tr>
      <w:tr w:rsidR="00A5736F" w:rsidRPr="00A5736F" w14:paraId="03FD8C3B"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6362FA0" w14:textId="77777777" w:rsidR="00A5736F" w:rsidRPr="00A5736F" w:rsidRDefault="00A5736F"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2</w:t>
            </w:r>
            <w:r>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27CDD74E"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1EC99E6F"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7CFCCA9"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39EB3C0C"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4,16</w:t>
            </w:r>
          </w:p>
        </w:tc>
        <w:tc>
          <w:tcPr>
            <w:tcW w:w="1041" w:type="pct"/>
            <w:tcBorders>
              <w:top w:val="outset" w:sz="6" w:space="0" w:color="auto"/>
              <w:left w:val="outset" w:sz="6" w:space="0" w:color="auto"/>
              <w:bottom w:val="outset" w:sz="6" w:space="0" w:color="auto"/>
              <w:right w:val="outset" w:sz="6" w:space="0" w:color="auto"/>
            </w:tcBorders>
            <w:vAlign w:val="center"/>
          </w:tcPr>
          <w:p w14:paraId="106B6B3C"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124,80</w:t>
            </w:r>
          </w:p>
        </w:tc>
      </w:tr>
      <w:tr w:rsidR="00A5736F" w:rsidRPr="00A5736F" w14:paraId="7AFF3C00"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0F96616" w14:textId="77777777" w:rsidR="00A5736F" w:rsidRPr="00A5736F" w:rsidRDefault="00A573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6ACE2BBD"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0270D206"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D35D412"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5515909B"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1,82</w:t>
            </w:r>
          </w:p>
        </w:tc>
        <w:tc>
          <w:tcPr>
            <w:tcW w:w="1041" w:type="pct"/>
            <w:tcBorders>
              <w:top w:val="outset" w:sz="6" w:space="0" w:color="auto"/>
              <w:left w:val="outset" w:sz="6" w:space="0" w:color="auto"/>
              <w:bottom w:val="outset" w:sz="6" w:space="0" w:color="auto"/>
              <w:right w:val="outset" w:sz="6" w:space="0" w:color="auto"/>
            </w:tcBorders>
            <w:vAlign w:val="center"/>
          </w:tcPr>
          <w:p w14:paraId="37596187"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R$ 91,</w:t>
            </w:r>
            <w:r w:rsidRPr="00A5736F">
              <w:rPr>
                <w:rFonts w:ascii="Times New Roman" w:eastAsia="Times New Roman" w:hAnsi="Times New Roman" w:cs="Times New Roman"/>
                <w:color w:val="333333"/>
                <w:sz w:val="24"/>
                <w:szCs w:val="24"/>
              </w:rPr>
              <w:t>00</w:t>
            </w:r>
          </w:p>
        </w:tc>
      </w:tr>
      <w:tr w:rsidR="00A5736F" w:rsidRPr="00A5736F" w14:paraId="5111EB36" w14:textId="77777777" w:rsidTr="00443C0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ADC28A" w14:textId="77777777" w:rsidR="00A5736F" w:rsidRPr="00A5736F" w:rsidRDefault="00A573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25</w:t>
            </w:r>
          </w:p>
        </w:tc>
        <w:tc>
          <w:tcPr>
            <w:tcW w:w="1425" w:type="pct"/>
            <w:tcBorders>
              <w:top w:val="outset" w:sz="6" w:space="0" w:color="auto"/>
              <w:left w:val="outset" w:sz="6" w:space="0" w:color="auto"/>
              <w:bottom w:val="outset" w:sz="6" w:space="0" w:color="auto"/>
              <w:right w:val="outset" w:sz="6" w:space="0" w:color="auto"/>
            </w:tcBorders>
            <w:vAlign w:val="center"/>
          </w:tcPr>
          <w:p w14:paraId="210CE966"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0762A98D"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0F423D"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sidRPr="00A5736F">
              <w:rPr>
                <w:rFonts w:ascii="Times New Roman" w:eastAsia="Times New Roman" w:hAnsi="Times New Roman" w:cs="Times New Roman"/>
                <w:color w:val="333333"/>
                <w:sz w:val="24"/>
                <w:szCs w:val="24"/>
              </w:rPr>
              <w:t>140</w:t>
            </w:r>
          </w:p>
        </w:tc>
        <w:tc>
          <w:tcPr>
            <w:tcW w:w="683" w:type="pct"/>
            <w:tcBorders>
              <w:top w:val="outset" w:sz="6" w:space="0" w:color="auto"/>
              <w:left w:val="outset" w:sz="6" w:space="0" w:color="auto"/>
              <w:bottom w:val="outset" w:sz="6" w:space="0" w:color="auto"/>
              <w:right w:val="outset" w:sz="6" w:space="0" w:color="auto"/>
            </w:tcBorders>
            <w:vAlign w:val="center"/>
          </w:tcPr>
          <w:p w14:paraId="376D0AF5" w14:textId="77777777" w:rsidR="00A5736F" w:rsidRPr="00A5736F" w:rsidRDefault="00A5736F" w:rsidP="00644A8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3,94</w:t>
            </w:r>
          </w:p>
        </w:tc>
        <w:tc>
          <w:tcPr>
            <w:tcW w:w="1041" w:type="pct"/>
            <w:tcBorders>
              <w:top w:val="outset" w:sz="6" w:space="0" w:color="auto"/>
              <w:left w:val="outset" w:sz="6" w:space="0" w:color="auto"/>
              <w:bottom w:val="outset" w:sz="6" w:space="0" w:color="auto"/>
              <w:right w:val="outset" w:sz="6" w:space="0" w:color="auto"/>
            </w:tcBorders>
            <w:vAlign w:val="center"/>
          </w:tcPr>
          <w:p w14:paraId="6D4A28F3" w14:textId="77777777" w:rsidR="00A5736F" w:rsidRPr="00A5736F" w:rsidRDefault="00A5736F" w:rsidP="00644A8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Pr="00A5736F">
              <w:rPr>
                <w:rFonts w:ascii="Times New Roman" w:eastAsia="Times New Roman" w:hAnsi="Times New Roman" w:cs="Times New Roman"/>
                <w:color w:val="333333"/>
                <w:sz w:val="24"/>
                <w:szCs w:val="24"/>
              </w:rPr>
              <w:t>551,60</w:t>
            </w:r>
          </w:p>
        </w:tc>
      </w:tr>
      <w:tr w:rsidR="00B372F5" w:rsidRPr="00A5736F" w14:paraId="2CFA801E"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3779570D" w14:textId="77777777" w:rsidR="00B372F5" w:rsidRPr="00A5736F" w:rsidRDefault="00B372F5" w:rsidP="004D1BE8">
            <w:pPr>
              <w:spacing w:line="360" w:lineRule="auto"/>
              <w:jc w:val="both"/>
              <w:rPr>
                <w:rFonts w:ascii="Times New Roman" w:hAnsi="Times New Roman" w:cs="Times New Roman"/>
                <w:b/>
                <w:color w:val="333333"/>
                <w:sz w:val="24"/>
                <w:szCs w:val="24"/>
              </w:rPr>
            </w:pPr>
            <w:r w:rsidRPr="00A5736F">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50D5ECC" w14:textId="77777777" w:rsidR="00B372F5" w:rsidRPr="00A5736F" w:rsidRDefault="00B372F5" w:rsidP="00644A8D">
            <w:pPr>
              <w:spacing w:after="150" w:line="360" w:lineRule="auto"/>
              <w:rPr>
                <w:rFonts w:ascii="Times New Roman" w:eastAsia="Times New Roman" w:hAnsi="Times New Roman" w:cs="Times New Roman"/>
                <w:b/>
                <w:color w:val="333333"/>
              </w:rPr>
            </w:pPr>
            <w:r w:rsidRPr="00A5736F">
              <w:rPr>
                <w:rFonts w:ascii="Times New Roman" w:eastAsia="Times New Roman" w:hAnsi="Times New Roman" w:cs="Times New Roman"/>
                <w:b/>
                <w:color w:val="333333"/>
              </w:rPr>
              <w:t>R$ 5.348,76</w:t>
            </w:r>
          </w:p>
        </w:tc>
      </w:tr>
    </w:tbl>
    <w:p w14:paraId="2111C7BB"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422819B0"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176E5D17" w14:textId="77777777" w:rsidR="007452F0" w:rsidRPr="004D1BE8" w:rsidRDefault="007452F0" w:rsidP="004D1BE8">
      <w:pPr>
        <w:spacing w:after="150"/>
        <w:jc w:val="both"/>
        <w:rPr>
          <w:rFonts w:ascii="Times New Roman" w:hAnsi="Times New Roman" w:cs="Times New Roman"/>
          <w:b/>
          <w:sz w:val="24"/>
          <w:szCs w:val="24"/>
        </w:rPr>
      </w:pPr>
    </w:p>
    <w:p w14:paraId="7FF60143"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B9B533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30D5143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79755FA3"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26E2F25E"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6B78C74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1380F0EB"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54A714DA"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28D7D2DA"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w:t>
      </w:r>
      <w:r w:rsidR="00B96DDA">
        <w:rPr>
          <w:rFonts w:ascii="Times New Roman" w:hAnsi="Times New Roman" w:cs="Times New Roman"/>
          <w:b/>
          <w:bCs/>
          <w:color w:val="auto"/>
        </w:rPr>
        <w:t>LITAÇÃO (ESCOLA ESTADUAL JOÃO RÉGIS VALENTE</w:t>
      </w:r>
      <w:r w:rsidRPr="004D1BE8">
        <w:rPr>
          <w:rFonts w:ascii="Times New Roman" w:hAnsi="Times New Roman" w:cs="Times New Roman"/>
          <w:b/>
          <w:bCs/>
          <w:color w:val="auto"/>
        </w:rPr>
        <w:t>)</w:t>
      </w:r>
    </w:p>
    <w:p w14:paraId="7AC0BEFF"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F6C399E" w14:textId="77777777" w:rsidR="007452F0" w:rsidRPr="004D1BE8" w:rsidRDefault="00AD1A22" w:rsidP="004D1BE8">
      <w:pPr>
        <w:pStyle w:val="Default"/>
        <w:spacing w:line="360" w:lineRule="auto"/>
        <w:jc w:val="center"/>
        <w:rPr>
          <w:rFonts w:ascii="Times New Roman" w:hAnsi="Times New Roman" w:cs="Times New Roman"/>
          <w:color w:val="auto"/>
        </w:rPr>
      </w:pPr>
      <w:r>
        <w:rPr>
          <w:rFonts w:ascii="Times New Roman" w:hAnsi="Times New Roman" w:cs="Times New Roman"/>
          <w:b/>
          <w:bCs/>
          <w:color w:val="auto"/>
        </w:rPr>
        <w:t>PROPONENTE (IRACI DE PAULA CERRA SENA</w:t>
      </w:r>
      <w:r w:rsidR="007452F0" w:rsidRPr="004D1BE8">
        <w:rPr>
          <w:rFonts w:ascii="Times New Roman" w:hAnsi="Times New Roman" w:cs="Times New Roman"/>
          <w:b/>
          <w:bCs/>
          <w:color w:val="auto"/>
        </w:rPr>
        <w:t>)</w:t>
      </w:r>
    </w:p>
    <w:p w14:paraId="05EB3B58"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2C50436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1E35EB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15884E5C"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14:paraId="2932EF1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220A629A"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0375785A"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4C96D655"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51A95936"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68D060C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1D1CBAC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72366F5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D5AFB0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165E31D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36A9B75A"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27EBD9C7"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1E0E783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2C26B66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430D19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FE5092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509C4C8B"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17315F9E"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C2DF22F" w14:textId="77777777" w:rsidR="007452F0" w:rsidRPr="004D1BE8" w:rsidRDefault="007452F0" w:rsidP="004D1BE8">
      <w:pPr>
        <w:spacing w:after="150" w:line="360" w:lineRule="auto"/>
        <w:jc w:val="both"/>
        <w:rPr>
          <w:rFonts w:ascii="Times New Roman" w:hAnsi="Times New Roman" w:cs="Times New Roman"/>
          <w:b/>
          <w:sz w:val="24"/>
          <w:szCs w:val="24"/>
        </w:rPr>
      </w:pPr>
    </w:p>
    <w:p w14:paraId="69B0E15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41C1D8D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44A985B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367B280D"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2DBC5683"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2D4FA6A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63B80317"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255B87B0"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lastRenderedPageBreak/>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437127D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6712C9E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56D7CE5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131D38"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854C9BA"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17CBE35A"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3DDB41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B517E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306B6F9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24A5C26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062010F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1737668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4365865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28DE7E29"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7A9AAF3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B41371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2FEB19F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694EE8F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134B872D"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538D751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74D269A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472BBAC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73AA3EF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53F34B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4D560E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8F3B917"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4910772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17B7FE2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89E79C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42B2D66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61D82B1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3CF942D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4185B16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40F4B0D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062FEBF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777C126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6DDA2785"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652B0523"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3E70F83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0EF024E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2DC4D5F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7350231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646001F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w:t>
      </w:r>
      <w:r w:rsidRPr="004D1BE8">
        <w:rPr>
          <w:rFonts w:ascii="Times New Roman" w:hAnsi="Times New Roman" w:cs="Times New Roman"/>
          <w:color w:val="000000"/>
          <w:sz w:val="24"/>
          <w:szCs w:val="24"/>
        </w:rPr>
        <w:lastRenderedPageBreak/>
        <w:t>Declaração de Aptidão ao PRONAF - DAP Física, organizados em grupos) e estes sobre os Fornecedores Individuais (detentores de DAP Física).</w:t>
      </w:r>
    </w:p>
    <w:p w14:paraId="5237AF3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3D49354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3C8CF6E0" w14:textId="77777777" w:rsidR="007452F0" w:rsidRPr="004D1BE8" w:rsidRDefault="007452F0" w:rsidP="004D1BE8">
      <w:pPr>
        <w:pStyle w:val="Subttulo"/>
        <w:jc w:val="both"/>
        <w:rPr>
          <w:b w:val="0"/>
          <w:color w:val="FF0000"/>
          <w:szCs w:val="24"/>
        </w:rPr>
      </w:pPr>
    </w:p>
    <w:p w14:paraId="06E7B74F"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02701391" w14:textId="77777777" w:rsidR="007452F0" w:rsidRPr="004D1BE8" w:rsidRDefault="007452F0" w:rsidP="004D1BE8">
      <w:pPr>
        <w:pStyle w:val="Subttulo"/>
        <w:jc w:val="both"/>
        <w:rPr>
          <w:szCs w:val="24"/>
        </w:rPr>
      </w:pPr>
    </w:p>
    <w:p w14:paraId="20AB483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65FD4137"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FBBBB6A"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w:t>
      </w:r>
      <w:r w:rsidRPr="004D1BE8">
        <w:rPr>
          <w:rFonts w:ascii="Times New Roman" w:hAnsi="Times New Roman" w:cs="Times New Roman"/>
          <w:sz w:val="24"/>
          <w:szCs w:val="24"/>
        </w:rPr>
        <w:lastRenderedPageBreak/>
        <w:t>e/ou empreendedores familiares rurais no seu quadro de associados/ cooperados, conforme DAP Jurídica.”</w:t>
      </w:r>
    </w:p>
    <w:p w14:paraId="2011A295"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5F96F622" w14:textId="77777777" w:rsidR="007452F0" w:rsidRPr="004D1BE8" w:rsidRDefault="007452F0" w:rsidP="004D1BE8">
      <w:pPr>
        <w:pStyle w:val="Default"/>
        <w:jc w:val="both"/>
        <w:rPr>
          <w:rFonts w:ascii="Times New Roman" w:hAnsi="Times New Roman" w:cs="Times New Roman"/>
          <w:color w:val="auto"/>
        </w:rPr>
      </w:pPr>
    </w:p>
    <w:p w14:paraId="3D6D658C"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28DD749E"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52CF932F"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004E5E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598641DD"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0E99AAB5" w14:textId="77777777" w:rsidR="007452F0" w:rsidRPr="00AE349B"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3836A770" w14:textId="77777777" w:rsidR="007452F0" w:rsidRPr="00AE349B" w:rsidRDefault="007452F0" w:rsidP="004D1BE8">
      <w:pPr>
        <w:jc w:val="both"/>
        <w:rPr>
          <w:rFonts w:ascii="Times New Roman" w:hAnsi="Times New Roman" w:cs="Times New Roman"/>
          <w:sz w:val="24"/>
          <w:szCs w:val="24"/>
        </w:rPr>
      </w:pPr>
      <w:r w:rsidRPr="00AE349B">
        <w:rPr>
          <w:rFonts w:ascii="Times New Roman" w:hAnsi="Times New Roman" w:cs="Times New Roman"/>
          <w:sz w:val="24"/>
          <w:szCs w:val="24"/>
        </w:rPr>
        <w:t xml:space="preserve">9.1 As amostras dos gêneros alimentícios especificados nesta Chamada Pública deverão ser entregues na Unidade Escolar </w:t>
      </w:r>
      <w:r w:rsidR="00027CF9" w:rsidRPr="00AE349B">
        <w:rPr>
          <w:rFonts w:ascii="Times New Roman" w:hAnsi="Times New Roman" w:cs="Times New Roman"/>
          <w:sz w:val="24"/>
          <w:szCs w:val="24"/>
        </w:rPr>
        <w:t>ESTADUAL JOÃO RÉGIS VALENTE</w:t>
      </w:r>
      <w:r w:rsidRPr="00AE349B">
        <w:rPr>
          <w:rFonts w:ascii="Times New Roman" w:hAnsi="Times New Roman" w:cs="Times New Roman"/>
          <w:bCs/>
          <w:sz w:val="24"/>
          <w:szCs w:val="24"/>
        </w:rPr>
        <w:t xml:space="preserve">, situada à </w:t>
      </w:r>
      <w:r w:rsidRPr="00AE349B">
        <w:rPr>
          <w:rFonts w:ascii="Times New Roman" w:hAnsi="Times New Roman" w:cs="Times New Roman"/>
          <w:b/>
          <w:bCs/>
          <w:sz w:val="24"/>
          <w:szCs w:val="24"/>
        </w:rPr>
        <w:t>_</w:t>
      </w:r>
      <w:r w:rsidR="00027CF9" w:rsidRPr="00AE349B">
        <w:rPr>
          <w:rFonts w:ascii="Times New Roman" w:hAnsi="Times New Roman" w:cs="Times New Roman"/>
          <w:b/>
          <w:bCs/>
          <w:sz w:val="24"/>
          <w:szCs w:val="24"/>
        </w:rPr>
        <w:t>PRAÇA DAS FLORES</w:t>
      </w:r>
      <w:r w:rsidR="00B3326E" w:rsidRPr="00AE349B">
        <w:rPr>
          <w:rFonts w:ascii="Times New Roman" w:hAnsi="Times New Roman" w:cs="Times New Roman"/>
          <w:b/>
          <w:bCs/>
          <w:sz w:val="24"/>
          <w:szCs w:val="24"/>
        </w:rPr>
        <w:t xml:space="preserve"> </w:t>
      </w:r>
      <w:r w:rsidR="00027CF9" w:rsidRPr="00AE349B">
        <w:rPr>
          <w:rFonts w:ascii="Times New Roman" w:hAnsi="Times New Roman" w:cs="Times New Roman"/>
          <w:b/>
          <w:bCs/>
          <w:sz w:val="24"/>
          <w:szCs w:val="24"/>
        </w:rPr>
        <w:t>S/</w:t>
      </w:r>
      <w:proofErr w:type="gramStart"/>
      <w:r w:rsidR="00027CF9" w:rsidRPr="00AE349B">
        <w:rPr>
          <w:rFonts w:ascii="Times New Roman" w:hAnsi="Times New Roman" w:cs="Times New Roman"/>
          <w:b/>
          <w:bCs/>
          <w:sz w:val="24"/>
          <w:szCs w:val="24"/>
        </w:rPr>
        <w:t>N</w:t>
      </w:r>
      <w:r w:rsidR="00B3326E" w:rsidRPr="00AE349B">
        <w:rPr>
          <w:rFonts w:ascii="Times New Roman" w:hAnsi="Times New Roman" w:cs="Times New Roman"/>
          <w:b/>
          <w:bCs/>
          <w:sz w:val="24"/>
          <w:szCs w:val="24"/>
        </w:rPr>
        <w:t xml:space="preserve"> </w:t>
      </w:r>
      <w:r w:rsidRPr="00AE349B">
        <w:rPr>
          <w:rFonts w:ascii="Times New Roman" w:hAnsi="Times New Roman" w:cs="Times New Roman"/>
          <w:bCs/>
          <w:sz w:val="24"/>
          <w:szCs w:val="24"/>
        </w:rPr>
        <w:t>,</w:t>
      </w:r>
      <w:proofErr w:type="gramEnd"/>
      <w:r w:rsidRPr="00AE349B">
        <w:rPr>
          <w:rFonts w:ascii="Times New Roman" w:hAnsi="Times New Roman" w:cs="Times New Roman"/>
          <w:bCs/>
          <w:sz w:val="24"/>
          <w:szCs w:val="24"/>
        </w:rPr>
        <w:t xml:space="preserve"> município de </w:t>
      </w:r>
      <w:r w:rsidR="00B3326E" w:rsidRPr="00AE349B">
        <w:rPr>
          <w:rFonts w:ascii="Times New Roman" w:hAnsi="Times New Roman" w:cs="Times New Roman"/>
          <w:b/>
          <w:bCs/>
          <w:sz w:val="24"/>
          <w:szCs w:val="24"/>
        </w:rPr>
        <w:t>SÃO DOMINGOS GO</w:t>
      </w:r>
      <w:r w:rsidRPr="00AE349B">
        <w:rPr>
          <w:rFonts w:ascii="Times New Roman" w:hAnsi="Times New Roman" w:cs="Times New Roman"/>
          <w:sz w:val="24"/>
          <w:szCs w:val="24"/>
        </w:rPr>
        <w:t>, para avaliação e seleção dos produtos a serem adquiridos, as quais deverão ser submetidas a testes necessários.</w:t>
      </w:r>
    </w:p>
    <w:p w14:paraId="23C24AA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6FB7CAA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78E55F06"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127B4F9C" w14:textId="77777777" w:rsidR="007452F0" w:rsidRPr="004D1BE8" w:rsidRDefault="007452F0" w:rsidP="004D1BE8">
      <w:pPr>
        <w:jc w:val="both"/>
        <w:rPr>
          <w:rFonts w:ascii="Times New Roman" w:hAnsi="Times New Roman" w:cs="Times New Roman"/>
          <w:sz w:val="24"/>
          <w:szCs w:val="24"/>
        </w:rPr>
      </w:pPr>
    </w:p>
    <w:p w14:paraId="1FA9D2D7" w14:textId="77777777" w:rsidR="007452F0" w:rsidRPr="00AE349B"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510A3A4D" w14:textId="77777777" w:rsidR="007452F0" w:rsidRPr="00AE349B"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AE349B">
        <w:rPr>
          <w:rFonts w:ascii="Times New Roman" w:hAnsi="Times New Roman" w:cs="Times New Roman"/>
          <w:sz w:val="24"/>
          <w:szCs w:val="24"/>
        </w:rPr>
        <w:t xml:space="preserve">Os gêneros alimentícios deverão ser entregues, na Unidade Escolar </w:t>
      </w:r>
      <w:r w:rsidR="00B3326E" w:rsidRPr="00AE349B">
        <w:rPr>
          <w:rFonts w:ascii="Times New Roman" w:hAnsi="Times New Roman" w:cs="Times New Roman"/>
          <w:b/>
          <w:sz w:val="24"/>
          <w:szCs w:val="24"/>
        </w:rPr>
        <w:t>JOÃO RÉGIS VALENTE</w:t>
      </w:r>
      <w:r w:rsidRPr="00AE349B">
        <w:rPr>
          <w:rFonts w:ascii="Times New Roman" w:hAnsi="Times New Roman" w:cs="Times New Roman"/>
          <w:bCs/>
          <w:sz w:val="24"/>
          <w:szCs w:val="24"/>
        </w:rPr>
        <w:t xml:space="preserve">, situada à </w:t>
      </w:r>
      <w:r w:rsidR="00B3326E" w:rsidRPr="00AE349B">
        <w:rPr>
          <w:rFonts w:ascii="Times New Roman" w:hAnsi="Times New Roman" w:cs="Times New Roman"/>
          <w:b/>
          <w:bCs/>
          <w:sz w:val="24"/>
          <w:szCs w:val="24"/>
        </w:rPr>
        <w:t>PRAÇA DAS FLORES S/Nº</w:t>
      </w:r>
      <w:r w:rsidRPr="00AE349B">
        <w:rPr>
          <w:rFonts w:ascii="Times New Roman" w:hAnsi="Times New Roman" w:cs="Times New Roman"/>
          <w:bCs/>
          <w:sz w:val="24"/>
          <w:szCs w:val="24"/>
        </w:rPr>
        <w:t xml:space="preserve">, município de </w:t>
      </w:r>
      <w:r w:rsidR="00B3326E" w:rsidRPr="00AE349B">
        <w:rPr>
          <w:rFonts w:ascii="Times New Roman" w:hAnsi="Times New Roman" w:cs="Times New Roman"/>
          <w:b/>
          <w:bCs/>
          <w:sz w:val="24"/>
          <w:szCs w:val="24"/>
        </w:rPr>
        <w:t>SÃO DOMINGOS GO</w:t>
      </w:r>
      <w:r w:rsidRPr="00AE349B">
        <w:rPr>
          <w:rFonts w:ascii="Times New Roman" w:hAnsi="Times New Roman" w:cs="Times New Roman"/>
          <w:sz w:val="24"/>
          <w:szCs w:val="24"/>
        </w:rPr>
        <w:t>, de acordo com o cronograma expedido pela Escola, no qual se atestará o seu recebimento.</w:t>
      </w:r>
    </w:p>
    <w:p w14:paraId="106B7EA8" w14:textId="77777777" w:rsidR="007452F0" w:rsidRPr="00AE349B"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06E6AEFA"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5AD36C49"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7BEE0096"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7499730D" w14:textId="77777777" w:rsidR="007452F0" w:rsidRPr="004D1BE8" w:rsidRDefault="007452F0" w:rsidP="004D1BE8">
      <w:pPr>
        <w:tabs>
          <w:tab w:val="left" w:pos="709"/>
        </w:tabs>
        <w:jc w:val="both"/>
        <w:rPr>
          <w:rFonts w:ascii="Times New Roman" w:hAnsi="Times New Roman" w:cs="Times New Roman"/>
          <w:sz w:val="24"/>
          <w:szCs w:val="24"/>
        </w:rPr>
      </w:pPr>
    </w:p>
    <w:p w14:paraId="3DDF9D9A"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46ADFBBB"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B9F062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3EBC0279"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DB7C2E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1DBD2E2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7DA048E9"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919FC13"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44E807E5"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1483AF5D"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1AEB4E17"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501F90E3"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0627B5"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152E4364" w14:textId="77777777" w:rsidR="007452F0" w:rsidRPr="004D1BE8" w:rsidRDefault="007452F0" w:rsidP="004D1BE8">
      <w:pPr>
        <w:jc w:val="both"/>
        <w:rPr>
          <w:rFonts w:ascii="Times New Roman" w:eastAsia="Calibri" w:hAnsi="Times New Roman" w:cs="Times New Roman"/>
          <w:color w:val="000000"/>
          <w:sz w:val="24"/>
          <w:szCs w:val="24"/>
        </w:rPr>
      </w:pPr>
    </w:p>
    <w:p w14:paraId="2ADC17B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5887814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617775E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3EF31B7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0F70E04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78589A91"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7A2EB54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6CECF700"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59CC9A3C"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1945C48B" w14:textId="77777777" w:rsidR="007452F0" w:rsidRPr="004D1BE8" w:rsidRDefault="007452F0" w:rsidP="004D1BE8">
      <w:pPr>
        <w:pStyle w:val="Default"/>
        <w:spacing w:line="360" w:lineRule="auto"/>
        <w:jc w:val="both"/>
        <w:rPr>
          <w:rFonts w:ascii="Times New Roman" w:hAnsi="Times New Roman" w:cs="Times New Roman"/>
          <w:color w:val="auto"/>
        </w:rPr>
      </w:pPr>
    </w:p>
    <w:p w14:paraId="2491CCAF"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0866144B"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F2535F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61954CAE" w14:textId="77777777" w:rsidR="007452F0" w:rsidRPr="00E20893" w:rsidRDefault="007452F0" w:rsidP="004D1BE8">
      <w:pPr>
        <w:spacing w:after="150" w:line="360" w:lineRule="auto"/>
        <w:jc w:val="both"/>
        <w:rPr>
          <w:rFonts w:ascii="Times New Roman" w:hAnsi="Times New Roman" w:cs="Times New Roman"/>
          <w:sz w:val="24"/>
          <w:szCs w:val="24"/>
        </w:rPr>
      </w:pPr>
    </w:p>
    <w:p w14:paraId="37AB8F45"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4BA41EA9"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7239160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130E11B0"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DC9410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4CCFF32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60AFB139"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F2ECF4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51D34630" w14:textId="77777777" w:rsidR="007452F0" w:rsidRPr="004D1BE8" w:rsidRDefault="007452F0" w:rsidP="004D1BE8">
      <w:pPr>
        <w:spacing w:after="150" w:line="360" w:lineRule="auto"/>
        <w:jc w:val="both"/>
        <w:rPr>
          <w:rFonts w:ascii="Times New Roman" w:hAnsi="Times New Roman" w:cs="Times New Roman"/>
          <w:sz w:val="24"/>
          <w:szCs w:val="24"/>
        </w:rPr>
      </w:pPr>
    </w:p>
    <w:p w14:paraId="313886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608873D5"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6DD093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75B6E578" w14:textId="77777777" w:rsidR="007452F0" w:rsidRPr="004D1BE8" w:rsidRDefault="007452F0" w:rsidP="004D1BE8">
      <w:pPr>
        <w:spacing w:after="150" w:line="360" w:lineRule="auto"/>
        <w:jc w:val="both"/>
        <w:rPr>
          <w:rFonts w:ascii="Times New Roman" w:hAnsi="Times New Roman" w:cs="Times New Roman"/>
          <w:sz w:val="24"/>
          <w:szCs w:val="24"/>
        </w:rPr>
      </w:pPr>
    </w:p>
    <w:p w14:paraId="048E1C5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5AE0FC4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43C34F9"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4C8F8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7D00304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B4895D2"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AA8492A"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250BD31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51ADAC29" w14:textId="77777777" w:rsidR="007452F0" w:rsidRPr="004D1BE8" w:rsidRDefault="007452F0" w:rsidP="004D1BE8">
      <w:pPr>
        <w:spacing w:after="150" w:line="360" w:lineRule="auto"/>
        <w:jc w:val="both"/>
        <w:rPr>
          <w:rFonts w:ascii="Times New Roman" w:hAnsi="Times New Roman" w:cs="Times New Roman"/>
          <w:sz w:val="24"/>
          <w:szCs w:val="24"/>
        </w:rPr>
      </w:pPr>
    </w:p>
    <w:p w14:paraId="0EB2917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738248C8"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682F0B5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6FD36EB5"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1D4B0EFE"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38AD5DA" w14:textId="77777777" w:rsidR="007452F0" w:rsidRPr="004D1BE8" w:rsidRDefault="007452F0" w:rsidP="00E600B0">
      <w:pPr>
        <w:pStyle w:val="Default"/>
        <w:spacing w:line="360" w:lineRule="auto"/>
        <w:jc w:val="center"/>
        <w:rPr>
          <w:rFonts w:ascii="Times New Roman" w:hAnsi="Times New Roman" w:cs="Times New Roman"/>
          <w:color w:val="auto"/>
        </w:rPr>
      </w:pPr>
    </w:p>
    <w:p w14:paraId="603AF325" w14:textId="3722BCEA" w:rsidR="007452F0" w:rsidRPr="004D1BE8" w:rsidRDefault="007452F0" w:rsidP="00E600B0">
      <w:pPr>
        <w:spacing w:after="150" w:line="360" w:lineRule="auto"/>
        <w:jc w:val="center"/>
        <w:rPr>
          <w:rFonts w:ascii="Times New Roman" w:hAnsi="Times New Roman" w:cs="Times New Roman"/>
          <w:color w:val="000000"/>
          <w:sz w:val="24"/>
          <w:szCs w:val="24"/>
        </w:rPr>
      </w:pPr>
      <w:r w:rsidRPr="00AE349B">
        <w:rPr>
          <w:rFonts w:ascii="Times New Roman" w:hAnsi="Times New Roman" w:cs="Times New Roman"/>
          <w:color w:val="000000"/>
          <w:sz w:val="24"/>
          <w:szCs w:val="24"/>
        </w:rPr>
        <w:t>(</w:t>
      </w:r>
      <w:r w:rsidR="00050D54" w:rsidRPr="00AE349B">
        <w:rPr>
          <w:rFonts w:ascii="Times New Roman" w:hAnsi="Times New Roman" w:cs="Times New Roman"/>
          <w:b/>
          <w:color w:val="000000"/>
          <w:sz w:val="24"/>
          <w:szCs w:val="24"/>
        </w:rPr>
        <w:t>SÃO DOMINGOS GO</w:t>
      </w:r>
      <w:r w:rsidRPr="00AE349B">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E97AF3">
        <w:rPr>
          <w:rFonts w:ascii="Times New Roman" w:hAnsi="Times New Roman" w:cs="Times New Roman"/>
          <w:color w:val="000000"/>
          <w:sz w:val="24"/>
          <w:szCs w:val="24"/>
        </w:rPr>
        <w:t xml:space="preserve">27 </w:t>
      </w:r>
      <w:r w:rsidR="00050D54">
        <w:rPr>
          <w:rFonts w:ascii="Times New Roman" w:hAnsi="Times New Roman" w:cs="Times New Roman"/>
          <w:color w:val="000000"/>
          <w:sz w:val="24"/>
          <w:szCs w:val="24"/>
        </w:rPr>
        <w:t xml:space="preserve">dias do mês de </w:t>
      </w:r>
      <w:proofErr w:type="gramStart"/>
      <w:r w:rsidR="00050D54">
        <w:rPr>
          <w:rFonts w:ascii="Times New Roman" w:hAnsi="Times New Roman" w:cs="Times New Roman"/>
          <w:color w:val="000000"/>
          <w:sz w:val="24"/>
          <w:szCs w:val="24"/>
        </w:rPr>
        <w:t>Dezembro</w:t>
      </w:r>
      <w:proofErr w:type="gramEnd"/>
      <w:r w:rsidRPr="004D1BE8">
        <w:rPr>
          <w:rFonts w:ascii="Times New Roman" w:hAnsi="Times New Roman" w:cs="Times New Roman"/>
          <w:color w:val="000000"/>
          <w:sz w:val="24"/>
          <w:szCs w:val="24"/>
        </w:rPr>
        <w:t xml:space="preserve"> de 2019.</w:t>
      </w:r>
    </w:p>
    <w:p w14:paraId="508EC24F" w14:textId="77777777" w:rsidR="007452F0" w:rsidRPr="004D1BE8" w:rsidRDefault="00050D54" w:rsidP="00050D54">
      <w:pPr>
        <w:tabs>
          <w:tab w:val="left" w:pos="2805"/>
        </w:tabs>
        <w:spacing w:after="150"/>
        <w:rPr>
          <w:rFonts w:ascii="Times New Roman" w:hAnsi="Times New Roman" w:cs="Times New Roman"/>
          <w:b/>
          <w:color w:val="000000"/>
          <w:sz w:val="24"/>
          <w:szCs w:val="24"/>
        </w:rPr>
      </w:pPr>
      <w:r>
        <w:rPr>
          <w:rFonts w:ascii="Times New Roman" w:hAnsi="Times New Roman" w:cs="Times New Roman"/>
          <w:b/>
          <w:color w:val="000000"/>
          <w:sz w:val="24"/>
          <w:szCs w:val="24"/>
        </w:rPr>
        <w:tab/>
        <w:t>IVONETE MARIA PERON BASTOS</w:t>
      </w:r>
    </w:p>
    <w:p w14:paraId="0FC131CF"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1A09544" w14:textId="77777777" w:rsidR="007452F0" w:rsidRPr="004D1BE8" w:rsidRDefault="007452F0" w:rsidP="00E600B0">
      <w:pPr>
        <w:spacing w:after="150"/>
        <w:jc w:val="center"/>
        <w:rPr>
          <w:rFonts w:ascii="Times New Roman" w:hAnsi="Times New Roman" w:cs="Times New Roman"/>
          <w:color w:val="000000"/>
          <w:sz w:val="24"/>
          <w:szCs w:val="24"/>
        </w:rPr>
      </w:pPr>
    </w:p>
    <w:p w14:paraId="088AF4A0" w14:textId="77777777" w:rsidR="007452F0" w:rsidRPr="004D1BE8" w:rsidRDefault="00050D54"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JOÃO RÉGIS VALENTE</w:t>
      </w:r>
    </w:p>
    <w:p w14:paraId="55D743F7"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3E5735A8"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18B4B" w14:textId="77777777" w:rsidR="000F35BC" w:rsidRDefault="000F35BC" w:rsidP="004C0DC1">
      <w:pPr>
        <w:spacing w:after="0" w:line="240" w:lineRule="auto"/>
      </w:pPr>
      <w:r>
        <w:separator/>
      </w:r>
    </w:p>
  </w:endnote>
  <w:endnote w:type="continuationSeparator" w:id="0">
    <w:p w14:paraId="27BB48DB" w14:textId="77777777" w:rsidR="000F35BC" w:rsidRDefault="000F35B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2BD2" w14:textId="77777777" w:rsidR="00882B6E" w:rsidRDefault="003D290E" w:rsidP="00882B6E">
    <w:pPr>
      <w:pStyle w:val="Rodap"/>
      <w:pBdr>
        <w:bottom w:val="single" w:sz="12" w:space="1" w:color="auto"/>
      </w:pBdr>
      <w:tabs>
        <w:tab w:val="left" w:pos="6510"/>
      </w:tabs>
      <w:jc w:val="center"/>
    </w:pPr>
    <w:r>
      <w:t>Chamada Pública 2020</w:t>
    </w:r>
  </w:p>
  <w:p w14:paraId="572B19BD" w14:textId="77777777" w:rsidR="0058583D" w:rsidRDefault="0058583D" w:rsidP="00882B6E">
    <w:pPr>
      <w:pStyle w:val="Rodap"/>
      <w:pBdr>
        <w:bottom w:val="single" w:sz="12" w:space="1" w:color="auto"/>
      </w:pBdr>
      <w:tabs>
        <w:tab w:val="left" w:pos="6510"/>
      </w:tabs>
      <w:jc w:val="center"/>
    </w:pPr>
  </w:p>
  <w:p w14:paraId="2B874AA4" w14:textId="77777777" w:rsidR="0058583D" w:rsidRPr="00ED6BBB" w:rsidRDefault="004978FA" w:rsidP="0058583D">
    <w:pPr>
      <w:pStyle w:val="Rodap"/>
      <w:jc w:val="center"/>
      <w:rPr>
        <w:rFonts w:ascii="Arial" w:hAnsi="Arial" w:cs="Arial"/>
        <w:color w:val="009900"/>
        <w:sz w:val="18"/>
        <w:szCs w:val="18"/>
      </w:rPr>
    </w:pPr>
    <w:r>
      <w:rPr>
        <w:rFonts w:ascii="Arial" w:hAnsi="Arial" w:cs="Arial"/>
        <w:b/>
        <w:noProof/>
        <w:color w:val="009900"/>
        <w:sz w:val="18"/>
        <w:szCs w:val="18"/>
      </w:rPr>
      <mc:AlternateContent>
        <mc:Choice Requires="wps">
          <w:drawing>
            <wp:anchor distT="4294967295" distB="4294967295" distL="114300" distR="114300" simplePos="0" relativeHeight="251659264" behindDoc="0" locked="0" layoutInCell="1" allowOverlap="1" wp14:anchorId="7C5230BD" wp14:editId="7824BCCA">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A07039"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00474D6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4A70F109"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69DBBBD6"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2DC1F99A" w14:textId="77777777" w:rsidR="00882B6E" w:rsidRDefault="00882B6E" w:rsidP="00882B6E">
    <w:pPr>
      <w:pStyle w:val="Rodap"/>
    </w:pPr>
  </w:p>
  <w:p w14:paraId="05916244"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62CFC" w14:textId="77777777" w:rsidR="000F35BC" w:rsidRDefault="000F35BC" w:rsidP="004C0DC1">
      <w:pPr>
        <w:spacing w:after="0" w:line="240" w:lineRule="auto"/>
      </w:pPr>
      <w:r>
        <w:separator/>
      </w:r>
    </w:p>
  </w:footnote>
  <w:footnote w:type="continuationSeparator" w:id="0">
    <w:p w14:paraId="456302A4" w14:textId="77777777" w:rsidR="000F35BC" w:rsidRDefault="000F35B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1180" w14:textId="77777777" w:rsidR="000520B9" w:rsidRDefault="0058583D" w:rsidP="0058583D">
    <w:pPr>
      <w:pStyle w:val="Cabealho"/>
    </w:pPr>
    <w:r>
      <w:rPr>
        <w:noProof/>
      </w:rPr>
      <w:drawing>
        <wp:inline distT="0" distB="0" distL="0" distR="0" wp14:anchorId="47C6001B" wp14:editId="11FEF037">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24AE5F4D"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19F0"/>
    <w:rsid w:val="00012DBA"/>
    <w:rsid w:val="000150D9"/>
    <w:rsid w:val="00015C9B"/>
    <w:rsid w:val="00016C0B"/>
    <w:rsid w:val="000202FF"/>
    <w:rsid w:val="000221F3"/>
    <w:rsid w:val="000224C4"/>
    <w:rsid w:val="00022D5B"/>
    <w:rsid w:val="00025FB8"/>
    <w:rsid w:val="00027CF9"/>
    <w:rsid w:val="00027D7F"/>
    <w:rsid w:val="00032697"/>
    <w:rsid w:val="00035A16"/>
    <w:rsid w:val="000360DE"/>
    <w:rsid w:val="0003640D"/>
    <w:rsid w:val="00040B78"/>
    <w:rsid w:val="00041EB2"/>
    <w:rsid w:val="00050D54"/>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35BC"/>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01FF"/>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291A"/>
    <w:rsid w:val="004335BC"/>
    <w:rsid w:val="00433FEC"/>
    <w:rsid w:val="004341F1"/>
    <w:rsid w:val="004360DE"/>
    <w:rsid w:val="00437C56"/>
    <w:rsid w:val="0044290E"/>
    <w:rsid w:val="00442B6D"/>
    <w:rsid w:val="0044313E"/>
    <w:rsid w:val="00443C0C"/>
    <w:rsid w:val="004473A8"/>
    <w:rsid w:val="00447570"/>
    <w:rsid w:val="00450B5E"/>
    <w:rsid w:val="004515C0"/>
    <w:rsid w:val="00452B21"/>
    <w:rsid w:val="00457D38"/>
    <w:rsid w:val="004635E1"/>
    <w:rsid w:val="00467214"/>
    <w:rsid w:val="004721C1"/>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978FA"/>
    <w:rsid w:val="004A08C0"/>
    <w:rsid w:val="004A3451"/>
    <w:rsid w:val="004A57F2"/>
    <w:rsid w:val="004B3F27"/>
    <w:rsid w:val="004B76E5"/>
    <w:rsid w:val="004B7C6D"/>
    <w:rsid w:val="004C08B2"/>
    <w:rsid w:val="004C0DC1"/>
    <w:rsid w:val="004C1C52"/>
    <w:rsid w:val="004C6DDD"/>
    <w:rsid w:val="004D1BE8"/>
    <w:rsid w:val="004E09F3"/>
    <w:rsid w:val="004E6D67"/>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049D"/>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059C"/>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36F"/>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1A22"/>
    <w:rsid w:val="00AD29C9"/>
    <w:rsid w:val="00AD3FA1"/>
    <w:rsid w:val="00AD4F18"/>
    <w:rsid w:val="00AE349B"/>
    <w:rsid w:val="00AF16F4"/>
    <w:rsid w:val="00B01463"/>
    <w:rsid w:val="00B05536"/>
    <w:rsid w:val="00B05988"/>
    <w:rsid w:val="00B05E55"/>
    <w:rsid w:val="00B133AF"/>
    <w:rsid w:val="00B16C96"/>
    <w:rsid w:val="00B258CA"/>
    <w:rsid w:val="00B258E9"/>
    <w:rsid w:val="00B2652C"/>
    <w:rsid w:val="00B3053C"/>
    <w:rsid w:val="00B30B0D"/>
    <w:rsid w:val="00B30B26"/>
    <w:rsid w:val="00B3326E"/>
    <w:rsid w:val="00B3565D"/>
    <w:rsid w:val="00B372F5"/>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96DDA"/>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46BF"/>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4CB"/>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6D5F"/>
    <w:rsid w:val="00D011AD"/>
    <w:rsid w:val="00D05AF7"/>
    <w:rsid w:val="00D15292"/>
    <w:rsid w:val="00D1642F"/>
    <w:rsid w:val="00D1673C"/>
    <w:rsid w:val="00D16803"/>
    <w:rsid w:val="00D215F6"/>
    <w:rsid w:val="00D23316"/>
    <w:rsid w:val="00D24DA6"/>
    <w:rsid w:val="00D30AA4"/>
    <w:rsid w:val="00D357A7"/>
    <w:rsid w:val="00D35EFE"/>
    <w:rsid w:val="00D37350"/>
    <w:rsid w:val="00D40E17"/>
    <w:rsid w:val="00D44A9E"/>
    <w:rsid w:val="00D45ED0"/>
    <w:rsid w:val="00D4723F"/>
    <w:rsid w:val="00D5099A"/>
    <w:rsid w:val="00D5421B"/>
    <w:rsid w:val="00D542EA"/>
    <w:rsid w:val="00D57114"/>
    <w:rsid w:val="00D61E61"/>
    <w:rsid w:val="00D625EA"/>
    <w:rsid w:val="00D6616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01D"/>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97AF3"/>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2FF411"/>
  <w15:docId w15:val="{78148180-6B04-4FC3-8C16-658A2E97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82FE92-E5BA-4FA2-ACEB-F3959A19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4339</Words>
  <Characters>23433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6</cp:revision>
  <cp:lastPrinted>2019-10-18T12:49:00Z</cp:lastPrinted>
  <dcterms:created xsi:type="dcterms:W3CDTF">2019-12-04T13:06:00Z</dcterms:created>
  <dcterms:modified xsi:type="dcterms:W3CDTF">2019-12-17T19:42:00Z</dcterms:modified>
</cp:coreProperties>
</file>